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8"/>
        <w:gridCol w:w="8607"/>
      </w:tblGrid>
      <w:tr w:rsidR="00617EC9" w:rsidRPr="00583202" w:rsidTr="00617EC9">
        <w:trPr>
          <w:trHeight w:val="348"/>
          <w:jc w:val="center"/>
        </w:trPr>
        <w:tc>
          <w:tcPr>
            <w:tcW w:w="1628" w:type="dxa"/>
            <w:vMerge w:val="restart"/>
            <w:vAlign w:val="center"/>
          </w:tcPr>
          <w:p w:rsidR="00617EC9" w:rsidRPr="00617EC9" w:rsidRDefault="00617EC9" w:rsidP="00617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EC9">
              <w:rPr>
                <w:rFonts w:ascii="Times New Roman" w:hAnsi="Times New Roman" w:cs="Times New Roman"/>
                <w:b/>
                <w:sz w:val="28"/>
                <w:szCs w:val="28"/>
              </w:rPr>
              <w:br w:type="page"/>
            </w:r>
            <w:r w:rsidRPr="00617EC9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544830" cy="342900"/>
                  <wp:effectExtent l="19050" t="0" r="7620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83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7" w:type="dxa"/>
            <w:vAlign w:val="center"/>
          </w:tcPr>
          <w:p w:rsidR="00617EC9" w:rsidRPr="00771F16" w:rsidRDefault="00617EC9" w:rsidP="00BC59A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МИНИСТЕРСТВО ОБРАЗОВАНИЯ </w:t>
            </w:r>
            <w:r w:rsidR="00BC59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НИЖЕГОРОДСКОЙ ОБЛАСТИ</w:t>
            </w:r>
          </w:p>
        </w:tc>
      </w:tr>
      <w:tr w:rsidR="00617EC9" w:rsidRPr="00BC59AC" w:rsidTr="00617EC9">
        <w:trPr>
          <w:trHeight w:val="164"/>
          <w:jc w:val="center"/>
        </w:trPr>
        <w:tc>
          <w:tcPr>
            <w:tcW w:w="1628" w:type="dxa"/>
            <w:vMerge/>
            <w:vAlign w:val="center"/>
          </w:tcPr>
          <w:p w:rsidR="00617EC9" w:rsidRPr="00617EC9" w:rsidRDefault="00617EC9" w:rsidP="00617EC9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8607" w:type="dxa"/>
            <w:vAlign w:val="center"/>
          </w:tcPr>
          <w:p w:rsidR="00617EC9" w:rsidRPr="00771F16" w:rsidRDefault="00617EC9" w:rsidP="00771F1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Государственное бюджетное профессиональное образовательное учреждение</w:t>
            </w:r>
          </w:p>
          <w:p w:rsidR="00617EC9" w:rsidRPr="00771F16" w:rsidRDefault="00617EC9" w:rsidP="00771F1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Кстовский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нефтяной техникум имени Бориса Ивановича Корнилова»</w:t>
            </w:r>
          </w:p>
        </w:tc>
      </w:tr>
      <w:tr w:rsidR="00617EC9" w:rsidRPr="00617EC9" w:rsidTr="00617EC9">
        <w:trPr>
          <w:trHeight w:val="244"/>
          <w:jc w:val="center"/>
        </w:trPr>
        <w:tc>
          <w:tcPr>
            <w:tcW w:w="1628" w:type="dxa"/>
            <w:vMerge w:val="restart"/>
            <w:vAlign w:val="center"/>
          </w:tcPr>
          <w:p w:rsidR="00617EC9" w:rsidRPr="00617EC9" w:rsidRDefault="00617EC9" w:rsidP="00617EC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8607" w:type="dxa"/>
          </w:tcPr>
          <w:p w:rsidR="00617EC9" w:rsidRPr="00771F16" w:rsidRDefault="00617EC9" w:rsidP="00771F1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образовательного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proofErr w:type="spellEnd"/>
          </w:p>
        </w:tc>
      </w:tr>
      <w:tr w:rsidR="00617EC9" w:rsidRPr="00617EC9" w:rsidTr="00617EC9">
        <w:trPr>
          <w:trHeight w:val="285"/>
          <w:jc w:val="center"/>
        </w:trPr>
        <w:tc>
          <w:tcPr>
            <w:tcW w:w="1628" w:type="dxa"/>
            <w:vMerge/>
            <w:vAlign w:val="center"/>
          </w:tcPr>
          <w:p w:rsidR="00617EC9" w:rsidRPr="00617EC9" w:rsidRDefault="00617EC9" w:rsidP="00617EC9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8607" w:type="dxa"/>
          </w:tcPr>
          <w:p w:rsidR="00617EC9" w:rsidRPr="00771F16" w:rsidRDefault="00617EC9" w:rsidP="00771F1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  <w:proofErr w:type="spellEnd"/>
          </w:p>
        </w:tc>
      </w:tr>
    </w:tbl>
    <w:p w:rsidR="00617EC9" w:rsidRPr="00617EC9" w:rsidRDefault="00617EC9" w:rsidP="00617EC9">
      <w:pPr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rPr>
          <w:rFonts w:ascii="Times New Roman" w:hAnsi="Times New Roman" w:cs="Times New Roman"/>
          <w:sz w:val="28"/>
          <w:szCs w:val="28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</w:rPr>
        <w:tab/>
      </w:r>
      <w:r w:rsidRPr="00F2342E"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РАБОЧАЯ ПРОГРАММА ПРОФЕССИОАЛЬНОГО МОДУЛЯ</w:t>
      </w: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Pr="00DF532F" w:rsidRDefault="00552B61" w:rsidP="00552B61">
      <w:pPr>
        <w:pStyle w:val="2"/>
        <w:spacing w:after="47"/>
        <w:ind w:left="-142" w:right="9"/>
        <w:jc w:val="left"/>
        <w:rPr>
          <w:lang w:val="ru-RU"/>
        </w:rPr>
      </w:pPr>
      <w:r w:rsidRPr="00DF532F">
        <w:rPr>
          <w:lang w:val="ru-RU"/>
        </w:rPr>
        <w:t>ПМ.03 ВЫПОЛНЕНИЕ ЧАСТИЧНО МЕХАНИЗИРОВАННОЙ СВАРКИ (НАПЛАВКИ) ПЛАВЛЕНИЕМ</w:t>
      </w:r>
      <w:r w:rsidRPr="00DF532F">
        <w:rPr>
          <w:sz w:val="30"/>
          <w:lang w:val="ru-RU"/>
        </w:rPr>
        <w:t xml:space="preserve"> 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proofErr w:type="gramStart"/>
      <w:r w:rsidRPr="00617EC9">
        <w:rPr>
          <w:rFonts w:ascii="Times New Roman" w:hAnsi="Times New Roman" w:cs="Times New Roman"/>
          <w:sz w:val="28"/>
          <w:szCs w:val="28"/>
          <w:lang w:val="ru-RU"/>
        </w:rPr>
        <w:t>Профессия</w:t>
      </w:r>
      <w:r w:rsidRPr="00617EC9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17EC9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15.01.05 Сварщик (ручной и частично механизированной сварки (наплавки)</w:t>
      </w:r>
      <w:proofErr w:type="gramEnd"/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t>Курс</w:t>
      </w:r>
      <w:r w:rsidRPr="00617EC9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17EC9">
        <w:rPr>
          <w:rFonts w:ascii="Times New Roman" w:hAnsi="Times New Roman" w:cs="Times New Roman"/>
          <w:sz w:val="28"/>
          <w:szCs w:val="28"/>
          <w:u w:val="single"/>
          <w:lang w:val="ru-RU"/>
        </w:rPr>
        <w:t>2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Форма обучения: </w:t>
      </w:r>
      <w:r w:rsidRPr="00617EC9">
        <w:rPr>
          <w:rFonts w:ascii="Times New Roman" w:hAnsi="Times New Roman" w:cs="Times New Roman"/>
          <w:sz w:val="28"/>
          <w:szCs w:val="28"/>
          <w:u w:val="single"/>
          <w:lang w:val="ru-RU"/>
        </w:rPr>
        <w:t>очная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Default="00F2342E" w:rsidP="00F23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617EC9" w:rsidRPr="00617EC9">
        <w:rPr>
          <w:rFonts w:ascii="Times New Roman" w:hAnsi="Times New Roman" w:cs="Times New Roman"/>
          <w:sz w:val="28"/>
          <w:szCs w:val="28"/>
          <w:lang w:val="ru-RU"/>
        </w:rPr>
        <w:t>02</w:t>
      </w:r>
      <w:r w:rsidR="00BC59AC">
        <w:rPr>
          <w:rFonts w:ascii="Times New Roman" w:hAnsi="Times New Roman" w:cs="Times New Roman"/>
          <w:sz w:val="28"/>
          <w:szCs w:val="28"/>
          <w:lang w:val="ru-RU"/>
        </w:rPr>
        <w:t>6</w:t>
      </w:r>
    </w:p>
    <w:p w:rsidR="00FD15CF" w:rsidRPr="00617EC9" w:rsidRDefault="00FD15CF" w:rsidP="00F23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Программа профессионального модуля</w:t>
      </w:r>
      <w:r w:rsidRPr="00617EC9">
        <w:rPr>
          <w:rFonts w:ascii="Times New Roman" w:hAnsi="Times New Roman" w:cs="Times New Roman"/>
          <w:caps/>
          <w:sz w:val="28"/>
          <w:szCs w:val="28"/>
          <w:lang w:val="ru-RU"/>
        </w:rPr>
        <w:t xml:space="preserve"> 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>разработана на основе:</w:t>
      </w:r>
    </w:p>
    <w:p w:rsidR="00617EC9" w:rsidRPr="00617EC9" w:rsidRDefault="00617EC9" w:rsidP="00686D97">
      <w:pPr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284" w:firstLine="76"/>
        <w:rPr>
          <w:rFonts w:ascii="Times New Roman" w:hAnsi="Times New Roman" w:cs="Times New Roman"/>
          <w:sz w:val="28"/>
          <w:szCs w:val="28"/>
        </w:rPr>
      </w:pPr>
      <w:proofErr w:type="gramStart"/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Федерального государственного образовательного стандарта (далее – ФГОС) по программе подготовки квалифицированных рабочих профессии 15.01.05 Сварщик (ручной и частично механизированной сварки (наплавки), утвержденного приказом </w:t>
      </w:r>
      <w:proofErr w:type="spellStart"/>
      <w:r w:rsidRPr="00617EC9">
        <w:rPr>
          <w:rFonts w:ascii="Times New Roman" w:hAnsi="Times New Roman" w:cs="Times New Roman"/>
          <w:sz w:val="28"/>
          <w:szCs w:val="28"/>
          <w:lang w:val="ru-RU"/>
        </w:rPr>
        <w:t>Минобрнауки</w:t>
      </w:r>
      <w:proofErr w:type="spellEnd"/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России от 29.01.2016 г. №50 (</w:t>
      </w:r>
      <w:proofErr w:type="spellStart"/>
      <w:r w:rsidRPr="00617EC9">
        <w:rPr>
          <w:rFonts w:ascii="Times New Roman" w:hAnsi="Times New Roman" w:cs="Times New Roman"/>
          <w:sz w:val="28"/>
          <w:szCs w:val="28"/>
          <w:lang w:val="ru-RU"/>
        </w:rPr>
        <w:t>зарегистр</w:t>
      </w:r>
      <w:proofErr w:type="spellEnd"/>
      <w:r w:rsidRPr="00617EC9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17EC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617EC9">
        <w:rPr>
          <w:rFonts w:ascii="Times New Roman" w:hAnsi="Times New Roman" w:cs="Times New Roman"/>
          <w:sz w:val="28"/>
          <w:szCs w:val="28"/>
        </w:rPr>
        <w:t>Минюсте</w:t>
      </w:r>
      <w:proofErr w:type="spellEnd"/>
      <w:r w:rsidRPr="00617E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7EC9">
        <w:rPr>
          <w:rFonts w:ascii="Times New Roman" w:hAnsi="Times New Roman" w:cs="Times New Roman"/>
          <w:sz w:val="28"/>
          <w:szCs w:val="28"/>
        </w:rPr>
        <w:t>России</w:t>
      </w:r>
      <w:proofErr w:type="spellEnd"/>
      <w:r w:rsidRPr="00617EC9">
        <w:rPr>
          <w:rFonts w:ascii="Times New Roman" w:hAnsi="Times New Roman" w:cs="Times New Roman"/>
          <w:sz w:val="28"/>
          <w:szCs w:val="28"/>
        </w:rPr>
        <w:t xml:space="preserve"> 24.02.2016 г. № 41197).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2.Учебного плана профессии 15.01.05 Сварщик (ручной и частично механизированной сварки (наплавки), утвержденного </w:t>
      </w:r>
      <w:r w:rsidR="00F2342E">
        <w:rPr>
          <w:rFonts w:ascii="Times New Roman" w:hAnsi="Times New Roman" w:cs="Times New Roman"/>
          <w:sz w:val="28"/>
          <w:szCs w:val="28"/>
          <w:lang w:val="ru-RU"/>
        </w:rPr>
        <w:t>01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>.0</w:t>
      </w:r>
      <w:r w:rsidR="00F2342E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>.202</w:t>
      </w:r>
      <w:r w:rsidR="00BC59AC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года.</w:t>
      </w:r>
      <w:proofErr w:type="gramEnd"/>
    </w:p>
    <w:p w:rsidR="00617EC9" w:rsidRPr="00617EC9" w:rsidRDefault="00617EC9" w:rsidP="00617EC9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426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0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0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0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0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t>Организация-разработчик:</w:t>
      </w:r>
      <w:r w:rsidRPr="00617EC9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ГБПОУ КНТ им. Б.И.Корнилова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Разработчик:               </w:t>
      </w:r>
      <w:r w:rsidRPr="00F2342E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Савкина Елена Викторовна, преподаватель </w:t>
      </w: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F2342E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</w:t>
      </w:r>
    </w:p>
    <w:p w:rsidR="00552B61" w:rsidRDefault="00552B61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F2342E" w:rsidP="00552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BC59AC">
        <w:rPr>
          <w:rFonts w:ascii="Times New Roman" w:hAnsi="Times New Roman" w:cs="Times New Roman"/>
          <w:sz w:val="28"/>
          <w:szCs w:val="28"/>
          <w:lang w:val="ru-RU"/>
        </w:rPr>
        <w:t>6</w:t>
      </w: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738CC" w:rsidRDefault="006738CC" w:rsidP="006738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4"/>
          <w:szCs w:val="24"/>
          <w:lang w:val="ru-RU"/>
        </w:rPr>
      </w:pPr>
      <w:r w:rsidRPr="00552B61">
        <w:rPr>
          <w:sz w:val="24"/>
          <w:szCs w:val="24"/>
          <w:lang w:val="ru-RU"/>
        </w:rPr>
        <w:t>СОДЕРЖАНИЕ</w:t>
      </w:r>
    </w:p>
    <w:p w:rsidR="006738CC" w:rsidRPr="00552B61" w:rsidRDefault="006738CC" w:rsidP="006738C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738CC" w:rsidRPr="00552B61" w:rsidRDefault="006738CC" w:rsidP="006738C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738CC" w:rsidRPr="00552B61" w:rsidRDefault="006738CC" w:rsidP="006738C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738CC" w:rsidRPr="00552B61" w:rsidRDefault="006738CC" w:rsidP="006738C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738CC" w:rsidRPr="00552B61" w:rsidRDefault="006738CC" w:rsidP="006738CC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571" w:type="dxa"/>
        <w:tblLook w:val="01E0"/>
      </w:tblPr>
      <w:tblGrid>
        <w:gridCol w:w="8782"/>
        <w:gridCol w:w="789"/>
      </w:tblGrid>
      <w:tr w:rsidR="006738CC" w:rsidRPr="006738CC" w:rsidTr="00FD15CF">
        <w:trPr>
          <w:trHeight w:val="931"/>
        </w:trPr>
        <w:tc>
          <w:tcPr>
            <w:tcW w:w="8782" w:type="dxa"/>
          </w:tcPr>
          <w:p w:rsidR="006738CC" w:rsidRPr="006738CC" w:rsidRDefault="006738CC" w:rsidP="006738CC">
            <w:pPr>
              <w:pStyle w:val="1"/>
              <w:ind w:firstLine="0"/>
              <w:jc w:val="left"/>
              <w:rPr>
                <w:bCs/>
                <w:caps/>
                <w:sz w:val="24"/>
                <w:szCs w:val="24"/>
                <w:lang w:val="ru-RU" w:eastAsia="ru-RU"/>
              </w:rPr>
            </w:pPr>
          </w:p>
          <w:p w:rsidR="006738CC" w:rsidRPr="006738CC" w:rsidRDefault="006738CC" w:rsidP="006738CC">
            <w:pPr>
              <w:pStyle w:val="1"/>
              <w:ind w:firstLine="0"/>
              <w:jc w:val="left"/>
              <w:rPr>
                <w:bCs/>
                <w:caps/>
                <w:sz w:val="24"/>
                <w:szCs w:val="24"/>
                <w:lang w:val="ru-RU" w:eastAsia="ru-RU"/>
              </w:rPr>
            </w:pPr>
          </w:p>
          <w:p w:rsidR="006738CC" w:rsidRPr="006738CC" w:rsidRDefault="006738CC" w:rsidP="006738CC">
            <w:pPr>
              <w:pStyle w:val="1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6738CC">
              <w:rPr>
                <w:bCs/>
                <w:caps/>
                <w:sz w:val="24"/>
                <w:szCs w:val="24"/>
                <w:lang w:val="ru-RU" w:eastAsia="ru-RU"/>
              </w:rPr>
              <w:t>1   ПАСПОРТ  РАБОЧЕЙ ПРОГРАММЫ ПРОФЕССИОНАЛЬНОГО МОДУЛЯ</w:t>
            </w:r>
          </w:p>
        </w:tc>
        <w:tc>
          <w:tcPr>
            <w:tcW w:w="789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738CC" w:rsidRPr="006738CC" w:rsidTr="00FD15CF">
        <w:trPr>
          <w:trHeight w:val="720"/>
        </w:trPr>
        <w:tc>
          <w:tcPr>
            <w:tcW w:w="8782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2  результаты освоения ПРОФЕССИОНАЛЬНОГО МОДУЛЯ</w:t>
            </w:r>
          </w:p>
        </w:tc>
        <w:tc>
          <w:tcPr>
            <w:tcW w:w="789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738CC" w:rsidRPr="006738CC" w:rsidTr="00FD15CF">
        <w:trPr>
          <w:trHeight w:val="594"/>
        </w:trPr>
        <w:tc>
          <w:tcPr>
            <w:tcW w:w="8782" w:type="dxa"/>
          </w:tcPr>
          <w:p w:rsidR="006738CC" w:rsidRPr="006738CC" w:rsidRDefault="006738CC" w:rsidP="006738CC">
            <w:pPr>
              <w:pStyle w:val="1"/>
              <w:ind w:firstLine="0"/>
              <w:jc w:val="left"/>
              <w:rPr>
                <w:b w:val="0"/>
                <w:caps/>
                <w:sz w:val="24"/>
                <w:szCs w:val="24"/>
                <w:lang w:val="ru-RU"/>
              </w:rPr>
            </w:pPr>
            <w:r w:rsidRPr="006738CC">
              <w:rPr>
                <w:bCs/>
                <w:caps/>
                <w:sz w:val="24"/>
                <w:szCs w:val="24"/>
                <w:lang w:val="ru-RU" w:eastAsia="ru-RU"/>
              </w:rPr>
              <w:t>3  СТРУКТУРА и  содержание профессионального модуля</w:t>
            </w:r>
          </w:p>
        </w:tc>
        <w:tc>
          <w:tcPr>
            <w:tcW w:w="789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738CC" w:rsidRPr="006738CC" w:rsidTr="00FD15CF">
        <w:trPr>
          <w:trHeight w:val="692"/>
        </w:trPr>
        <w:tc>
          <w:tcPr>
            <w:tcW w:w="8782" w:type="dxa"/>
          </w:tcPr>
          <w:p w:rsidR="006738CC" w:rsidRPr="006738CC" w:rsidRDefault="006738CC" w:rsidP="006738CC">
            <w:pPr>
              <w:pStyle w:val="1"/>
              <w:ind w:firstLine="0"/>
              <w:jc w:val="left"/>
              <w:rPr>
                <w:b w:val="0"/>
                <w:caps/>
                <w:sz w:val="24"/>
                <w:szCs w:val="24"/>
              </w:rPr>
            </w:pPr>
            <w:r w:rsidRPr="006738CC">
              <w:rPr>
                <w:bCs/>
                <w:caps/>
                <w:sz w:val="24"/>
                <w:szCs w:val="24"/>
                <w:lang w:val="ru-RU" w:eastAsia="ru-RU"/>
              </w:rPr>
              <w:t>4  условия реализации  ПРОФЕССИОНАЛЬНОГО МОДУЛЯ</w:t>
            </w:r>
          </w:p>
        </w:tc>
        <w:tc>
          <w:tcPr>
            <w:tcW w:w="789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738CC" w:rsidRPr="006738CC" w:rsidTr="00FD15CF">
        <w:trPr>
          <w:trHeight w:val="692"/>
        </w:trPr>
        <w:tc>
          <w:tcPr>
            <w:tcW w:w="8782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</w:pPr>
            <w:r w:rsidRPr="006738CC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u-RU"/>
              </w:rPr>
              <w:t>5</w:t>
            </w:r>
            <w:r w:rsidRPr="006738C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 </w:t>
            </w:r>
            <w:r w:rsidRPr="006738CC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u-RU"/>
              </w:rPr>
              <w:t xml:space="preserve"> Контроль и оценка результатов освоения профессионального модуля (вида профессиональной деятельности</w:t>
            </w:r>
            <w:r w:rsidRPr="006738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)</w:t>
            </w:r>
            <w:r w:rsidRPr="006738C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 xml:space="preserve"> </w:t>
            </w:r>
          </w:p>
          <w:p w:rsidR="006738CC" w:rsidRPr="006738CC" w:rsidRDefault="006738CC" w:rsidP="006738CC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u-RU"/>
              </w:rPr>
            </w:pPr>
          </w:p>
        </w:tc>
        <w:tc>
          <w:tcPr>
            <w:tcW w:w="789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86D97">
      <w:pPr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b/>
          <w:caps/>
          <w:sz w:val="28"/>
          <w:szCs w:val="28"/>
          <w:lang w:val="ru-RU"/>
        </w:rPr>
        <w:lastRenderedPageBreak/>
        <w:t>паспорт РАБОЧЕЙ ПРОГРАММЫ ПРОФЕССИОНАЛЬНОГО МОДУЛЯ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52B61" w:rsidRPr="00DF532F" w:rsidRDefault="00552B61" w:rsidP="00552B61">
      <w:pPr>
        <w:pStyle w:val="2"/>
        <w:spacing w:after="47"/>
        <w:ind w:left="426" w:right="9" w:firstLine="1415"/>
        <w:jc w:val="left"/>
        <w:rPr>
          <w:lang w:val="ru-RU"/>
        </w:rPr>
      </w:pPr>
      <w:r w:rsidRPr="00DF532F">
        <w:rPr>
          <w:lang w:val="ru-RU"/>
        </w:rPr>
        <w:t>ПМ.03 ВЫПОЛНЕНИЕ ЧАСТИЧНО МЕХАНИЗИРОВАННОЙ СВАРКИ (НАПЛАВКИ) ПЛАВЛЕНИЕМ</w:t>
      </w:r>
      <w:r w:rsidRPr="00DF532F">
        <w:rPr>
          <w:sz w:val="30"/>
          <w:lang w:val="ru-RU"/>
        </w:rPr>
        <w:t xml:space="preserve"> 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738CC" w:rsidRPr="006738CC" w:rsidRDefault="006738CC" w:rsidP="00686D97">
      <w:pPr>
        <w:numPr>
          <w:ilvl w:val="1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738CC">
        <w:rPr>
          <w:rFonts w:ascii="Times New Roman" w:hAnsi="Times New Roman" w:cs="Times New Roman"/>
          <w:b/>
          <w:sz w:val="28"/>
          <w:szCs w:val="28"/>
        </w:rPr>
        <w:t>Область</w:t>
      </w:r>
      <w:proofErr w:type="spellEnd"/>
      <w:r w:rsidRPr="006738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38CC">
        <w:rPr>
          <w:rFonts w:ascii="Times New Roman" w:hAnsi="Times New Roman" w:cs="Times New Roman"/>
          <w:b/>
          <w:sz w:val="28"/>
          <w:szCs w:val="28"/>
        </w:rPr>
        <w:t>применения</w:t>
      </w:r>
      <w:proofErr w:type="spellEnd"/>
      <w:r w:rsidRPr="006738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38CC">
        <w:rPr>
          <w:rFonts w:ascii="Times New Roman" w:hAnsi="Times New Roman" w:cs="Times New Roman"/>
          <w:b/>
          <w:sz w:val="28"/>
          <w:szCs w:val="28"/>
        </w:rPr>
        <w:t>программы</w:t>
      </w:r>
      <w:proofErr w:type="spellEnd"/>
    </w:p>
    <w:p w:rsidR="00552B61" w:rsidRPr="00DF532F" w:rsidRDefault="00552B61" w:rsidP="00552B61">
      <w:pPr>
        <w:spacing w:after="64" w:line="270" w:lineRule="auto"/>
        <w:ind w:left="128" w:right="14" w:firstLine="72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Рабочая программа профессионального модуля (далее примерная программа) – является частью основной профессиональной образовательной программы по профессии СПО в соответствии с ФГОС по специальности СПО (ПК): </w:t>
      </w:r>
    </w:p>
    <w:p w:rsidR="00552B61" w:rsidRPr="00DF532F" w:rsidRDefault="00552B61" w:rsidP="00552B61">
      <w:pPr>
        <w:spacing w:after="35" w:line="270" w:lineRule="auto"/>
        <w:ind w:left="128" w:right="14" w:firstLine="2"/>
        <w:jc w:val="both"/>
        <w:rPr>
          <w:lang w:val="ru-RU"/>
        </w:rPr>
      </w:pPr>
      <w:proofErr w:type="gramStart"/>
      <w:r w:rsidRPr="00DF532F">
        <w:rPr>
          <w:rFonts w:ascii="Times New Roman" w:eastAsia="Times New Roman" w:hAnsi="Times New Roman" w:cs="Times New Roman"/>
          <w:b/>
          <w:sz w:val="24"/>
          <w:lang w:val="ru-RU"/>
        </w:rPr>
        <w:t>15.01.0</w:t>
      </w:r>
      <w:r>
        <w:rPr>
          <w:rFonts w:ascii="Times New Roman" w:eastAsia="Times New Roman" w:hAnsi="Times New Roman" w:cs="Times New Roman"/>
          <w:b/>
          <w:sz w:val="24"/>
          <w:lang w:val="ru-RU"/>
        </w:rPr>
        <w:t>5</w:t>
      </w:r>
      <w:r w:rsidRPr="00DF532F">
        <w:rPr>
          <w:rFonts w:ascii="Arial" w:eastAsia="Arial" w:hAnsi="Arial" w:cs="Arial"/>
          <w:b/>
          <w:sz w:val="24"/>
          <w:lang w:val="ru-RU"/>
        </w:rPr>
        <w:t xml:space="preserve"> </w:t>
      </w:r>
      <w:r w:rsidRPr="00DF532F">
        <w:rPr>
          <w:rFonts w:ascii="Times New Roman" w:eastAsia="Times New Roman" w:hAnsi="Times New Roman" w:cs="Times New Roman"/>
          <w:b/>
          <w:sz w:val="28"/>
          <w:lang w:val="ru-RU"/>
        </w:rPr>
        <w:t>Сварщик (ручной и частично механизированной сварки (наплавки)</w:t>
      </w: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в части освоения основного вида профессиональной деятельности (ВПД):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Выполнение частично механизированной сварки (наплавки) плавлением и соответствующих профессиональных компетенций (ПК): </w:t>
      </w:r>
    </w:p>
    <w:p w:rsidR="00552B61" w:rsidRPr="00DF532F" w:rsidRDefault="00552B61" w:rsidP="00552B61">
      <w:pPr>
        <w:spacing w:after="50" w:line="270" w:lineRule="auto"/>
        <w:ind w:left="128" w:right="14" w:firstLine="2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ПК 3. 1. Настраивать сварочное оборудование для частично механизированной сварки (наплавки) плавлением. </w:t>
      </w:r>
    </w:p>
    <w:p w:rsidR="00552B61" w:rsidRPr="00DF532F" w:rsidRDefault="00552B61" w:rsidP="00552B61">
      <w:pPr>
        <w:spacing w:after="52" w:line="270" w:lineRule="auto"/>
        <w:ind w:left="128" w:right="14" w:firstLine="2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ПК 3.2. 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сварке. </w:t>
      </w:r>
    </w:p>
    <w:p w:rsidR="00552B61" w:rsidRPr="00DF532F" w:rsidRDefault="00552B61" w:rsidP="00552B61">
      <w:pPr>
        <w:spacing w:after="29" w:line="270" w:lineRule="auto"/>
        <w:ind w:left="128" w:right="14" w:firstLine="2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ПК 3.З. Выполнять частично механизированную сварку (наплавку) плавлением простых деталей неответственных конструкций в нижнем, вертикальном и горизонтальном пространственном положении сварного шва </w:t>
      </w:r>
    </w:p>
    <w:p w:rsidR="00552B61" w:rsidRPr="00DF532F" w:rsidRDefault="00552B61" w:rsidP="00552B61">
      <w:pPr>
        <w:spacing w:after="0"/>
        <w:ind w:left="128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552B61" w:rsidRPr="00DF532F" w:rsidRDefault="00552B61" w:rsidP="00552B61">
      <w:pPr>
        <w:spacing w:after="28"/>
        <w:ind w:right="736"/>
        <w:jc w:val="center"/>
        <w:rPr>
          <w:lang w:val="ru-RU"/>
        </w:rPr>
      </w:pPr>
      <w:r w:rsidRPr="00DF532F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552B61" w:rsidRPr="00DF532F" w:rsidRDefault="00552B61" w:rsidP="00552B61">
      <w:pPr>
        <w:spacing w:after="5" w:line="271" w:lineRule="auto"/>
        <w:ind w:left="1456" w:right="9" w:hanging="752"/>
        <w:rPr>
          <w:lang w:val="ru-RU"/>
        </w:rPr>
      </w:pPr>
      <w:r w:rsidRPr="00DF532F">
        <w:rPr>
          <w:rFonts w:ascii="Times New Roman" w:eastAsia="Times New Roman" w:hAnsi="Times New Roman" w:cs="Times New Roman"/>
          <w:b/>
          <w:sz w:val="28"/>
          <w:lang w:val="ru-RU"/>
        </w:rPr>
        <w:t xml:space="preserve">1.2. Цели и задачи профессионального модуля - требования к результатам освоения профессионального модуля: </w:t>
      </w:r>
    </w:p>
    <w:p w:rsidR="00552B61" w:rsidRPr="00DF532F" w:rsidRDefault="00552B61" w:rsidP="00552B61">
      <w:pPr>
        <w:spacing w:after="159"/>
        <w:ind w:left="190"/>
        <w:jc w:val="center"/>
        <w:rPr>
          <w:lang w:val="ru-RU"/>
        </w:rPr>
      </w:pPr>
      <w:r w:rsidRPr="00DF532F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</w:p>
    <w:p w:rsidR="00552B61" w:rsidRPr="00552B61" w:rsidRDefault="00552B61" w:rsidP="00552B61">
      <w:pPr>
        <w:spacing w:after="5" w:line="268" w:lineRule="auto"/>
        <w:ind w:left="352" w:firstLine="717"/>
        <w:rPr>
          <w:lang w:val="ru-RU"/>
        </w:rPr>
      </w:pPr>
      <w:r w:rsidRPr="00552B61">
        <w:rPr>
          <w:rFonts w:ascii="Times New Roman" w:eastAsia="Times New Roman" w:hAnsi="Times New Roman" w:cs="Times New Roman"/>
          <w:sz w:val="28"/>
          <w:lang w:val="ru-RU"/>
        </w:rPr>
        <w:t xml:space="preserve">С </w:t>
      </w:r>
      <w:r w:rsidRPr="00552B61">
        <w:rPr>
          <w:rFonts w:ascii="Times New Roman" w:eastAsia="Times New Roman" w:hAnsi="Times New Roman" w:cs="Times New Roman"/>
          <w:sz w:val="28"/>
          <w:lang w:val="ru-RU"/>
        </w:rPr>
        <w:tab/>
        <w:t xml:space="preserve">целью </w:t>
      </w:r>
      <w:r w:rsidRPr="00552B61">
        <w:rPr>
          <w:rFonts w:ascii="Times New Roman" w:eastAsia="Times New Roman" w:hAnsi="Times New Roman" w:cs="Times New Roman"/>
          <w:sz w:val="28"/>
          <w:lang w:val="ru-RU"/>
        </w:rPr>
        <w:tab/>
        <w:t xml:space="preserve">овладения </w:t>
      </w:r>
      <w:r w:rsidRPr="00552B61">
        <w:rPr>
          <w:rFonts w:ascii="Times New Roman" w:eastAsia="Times New Roman" w:hAnsi="Times New Roman" w:cs="Times New Roman"/>
          <w:sz w:val="28"/>
          <w:lang w:val="ru-RU"/>
        </w:rPr>
        <w:tab/>
        <w:t xml:space="preserve">указанным </w:t>
      </w:r>
      <w:r w:rsidRPr="00552B61">
        <w:rPr>
          <w:rFonts w:ascii="Times New Roman" w:eastAsia="Times New Roman" w:hAnsi="Times New Roman" w:cs="Times New Roman"/>
          <w:sz w:val="28"/>
          <w:lang w:val="ru-RU"/>
        </w:rPr>
        <w:tab/>
        <w:t xml:space="preserve">видом </w:t>
      </w:r>
      <w:r w:rsidRPr="00552B61">
        <w:rPr>
          <w:rFonts w:ascii="Times New Roman" w:eastAsia="Times New Roman" w:hAnsi="Times New Roman" w:cs="Times New Roman"/>
          <w:sz w:val="28"/>
          <w:lang w:val="ru-RU"/>
        </w:rPr>
        <w:tab/>
        <w:t xml:space="preserve">профессиональной деятельности и соответствующими профессиональными компетенциями </w:t>
      </w:r>
      <w:proofErr w:type="gramStart"/>
      <w:r w:rsidRPr="00552B61">
        <w:rPr>
          <w:rFonts w:ascii="Times New Roman" w:eastAsia="Times New Roman" w:hAnsi="Times New Roman" w:cs="Times New Roman"/>
          <w:sz w:val="28"/>
          <w:lang w:val="ru-RU"/>
        </w:rPr>
        <w:t>обучающийся</w:t>
      </w:r>
      <w:proofErr w:type="gramEnd"/>
      <w:r w:rsidRPr="00552B61">
        <w:rPr>
          <w:rFonts w:ascii="Times New Roman" w:eastAsia="Times New Roman" w:hAnsi="Times New Roman" w:cs="Times New Roman"/>
          <w:sz w:val="28"/>
          <w:lang w:val="ru-RU"/>
        </w:rPr>
        <w:t xml:space="preserve"> в ходе освоения профессионального модуля должен: </w:t>
      </w:r>
    </w:p>
    <w:p w:rsidR="00552B61" w:rsidRPr="00552B61" w:rsidRDefault="00552B61" w:rsidP="00552B61">
      <w:pPr>
        <w:spacing w:after="32"/>
        <w:ind w:left="128"/>
        <w:rPr>
          <w:lang w:val="ru-RU"/>
        </w:rPr>
      </w:pPr>
      <w:r w:rsidRPr="00552B61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552B61" w:rsidRDefault="00552B61" w:rsidP="00552B61">
      <w:pPr>
        <w:spacing w:after="30" w:line="271" w:lineRule="auto"/>
        <w:ind w:left="138" w:right="9" w:hanging="10"/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</w:rPr>
        <w:t>иметь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практический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опыт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552B61" w:rsidRPr="00DF532F" w:rsidRDefault="00552B61" w:rsidP="00552B61">
      <w:pPr>
        <w:numPr>
          <w:ilvl w:val="0"/>
          <w:numId w:val="20"/>
        </w:numPr>
        <w:spacing w:after="77" w:line="270" w:lineRule="auto"/>
        <w:ind w:right="355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практические навыки выполнения частично механизированной сварки (наплавки) плавлением; </w:t>
      </w:r>
    </w:p>
    <w:p w:rsidR="00552B61" w:rsidRPr="00DF532F" w:rsidRDefault="00552B61" w:rsidP="00552B61">
      <w:pPr>
        <w:numPr>
          <w:ilvl w:val="0"/>
          <w:numId w:val="20"/>
        </w:numPr>
        <w:spacing w:after="58" w:line="270" w:lineRule="auto"/>
        <w:ind w:right="355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практические навыки выполнения частично механизированной сварки (наплавки) плавлением в различных пространственных положениях сварного шва. </w:t>
      </w:r>
    </w:p>
    <w:p w:rsidR="00552B61" w:rsidRDefault="00552B61" w:rsidP="00552B61">
      <w:pPr>
        <w:pStyle w:val="2"/>
        <w:spacing w:after="34"/>
        <w:ind w:left="138" w:right="9"/>
        <w:jc w:val="left"/>
      </w:pPr>
      <w:proofErr w:type="spellStart"/>
      <w:proofErr w:type="gramStart"/>
      <w:r>
        <w:t>уметь</w:t>
      </w:r>
      <w:proofErr w:type="spellEnd"/>
      <w:proofErr w:type="gramEnd"/>
      <w:r>
        <w:rPr>
          <w:b w:val="0"/>
        </w:rPr>
        <w:t xml:space="preserve"> </w:t>
      </w:r>
    </w:p>
    <w:p w:rsidR="00552B61" w:rsidRPr="00DF532F" w:rsidRDefault="00552B61" w:rsidP="00552B61">
      <w:pPr>
        <w:numPr>
          <w:ilvl w:val="0"/>
          <w:numId w:val="21"/>
        </w:numPr>
        <w:spacing w:after="88" w:line="270" w:lineRule="auto"/>
        <w:ind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проверять работоспособность и исправность оборудования для частично механизированной сварки (наплавки) плавлением; </w:t>
      </w:r>
    </w:p>
    <w:p w:rsidR="00552B61" w:rsidRPr="00DF532F" w:rsidRDefault="00552B61" w:rsidP="00552B61">
      <w:pPr>
        <w:numPr>
          <w:ilvl w:val="0"/>
          <w:numId w:val="21"/>
        </w:numPr>
        <w:spacing w:after="78" w:line="270" w:lineRule="auto"/>
        <w:ind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настраивать сварочное оборудование для частично механизированной сварки (наплавки) плавлением; </w:t>
      </w:r>
    </w:p>
    <w:p w:rsidR="00552B61" w:rsidRPr="00DF532F" w:rsidRDefault="00552B61" w:rsidP="00552B61">
      <w:pPr>
        <w:numPr>
          <w:ilvl w:val="0"/>
          <w:numId w:val="21"/>
        </w:numPr>
        <w:spacing w:after="75" w:line="268" w:lineRule="auto"/>
        <w:ind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владеть техникой частично механизированной сварки (наплавки) плавлением различных деталей и конструкций во всех пространственных положениях </w:t>
      </w:r>
    </w:p>
    <w:p w:rsidR="00552B61" w:rsidRDefault="00552B61" w:rsidP="00552B61">
      <w:pPr>
        <w:numPr>
          <w:ilvl w:val="0"/>
          <w:numId w:val="21"/>
        </w:numPr>
        <w:spacing w:after="37" w:line="270" w:lineRule="auto"/>
        <w:ind w:right="14" w:hanging="360"/>
        <w:jc w:val="both"/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сварного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552B61" w:rsidRPr="00DF532F" w:rsidRDefault="00552B61" w:rsidP="00552B61">
      <w:pPr>
        <w:numPr>
          <w:ilvl w:val="0"/>
          <w:numId w:val="21"/>
        </w:numPr>
        <w:spacing w:after="74" w:line="270" w:lineRule="auto"/>
        <w:ind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проверять работоспособность и исправность оборудования для частично механизированной сварки (наплавки) плавлением; </w:t>
      </w:r>
    </w:p>
    <w:p w:rsidR="00552B61" w:rsidRPr="00DF532F" w:rsidRDefault="00552B61" w:rsidP="00552B61">
      <w:pPr>
        <w:numPr>
          <w:ilvl w:val="0"/>
          <w:numId w:val="21"/>
        </w:numPr>
        <w:spacing w:after="73" w:line="270" w:lineRule="auto"/>
        <w:ind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настраивать сварочное оборудование для частично механизированной сварки (наплавки) плавлением; </w:t>
      </w:r>
    </w:p>
    <w:p w:rsidR="00552B61" w:rsidRPr="00DF532F" w:rsidRDefault="00552B61" w:rsidP="00552B61">
      <w:pPr>
        <w:numPr>
          <w:ilvl w:val="0"/>
          <w:numId w:val="21"/>
        </w:numPr>
        <w:spacing w:after="58" w:line="268" w:lineRule="auto"/>
        <w:ind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выполнять частично механизированной сварки (наплавки) плавлением изготовление деталей и конструкций во всех пространственных положениях сварного шва; </w:t>
      </w:r>
    </w:p>
    <w:p w:rsidR="00552B61" w:rsidRDefault="00552B61" w:rsidP="00552B61">
      <w:pPr>
        <w:pStyle w:val="2"/>
        <w:spacing w:after="35"/>
        <w:ind w:left="138" w:right="9"/>
        <w:jc w:val="left"/>
      </w:pPr>
      <w:proofErr w:type="spellStart"/>
      <w:proofErr w:type="gramStart"/>
      <w:r>
        <w:t>знать</w:t>
      </w:r>
      <w:proofErr w:type="spellEnd"/>
      <w:proofErr w:type="gramEnd"/>
      <w:r>
        <w:rPr>
          <w:b w:val="0"/>
        </w:rPr>
        <w:t xml:space="preserve"> </w:t>
      </w:r>
    </w:p>
    <w:p w:rsidR="00552B61" w:rsidRPr="00DF532F" w:rsidRDefault="00552B61" w:rsidP="00552B61">
      <w:pPr>
        <w:numPr>
          <w:ilvl w:val="0"/>
          <w:numId w:val="22"/>
        </w:numPr>
        <w:spacing w:after="78" w:line="270" w:lineRule="auto"/>
        <w:ind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основные группы и марки материалов, свариваемых частично механизированной сваркой (наплавкой) плавлением;  </w:t>
      </w:r>
    </w:p>
    <w:p w:rsidR="00552B61" w:rsidRPr="00DF532F" w:rsidRDefault="00552B61" w:rsidP="00552B61">
      <w:pPr>
        <w:numPr>
          <w:ilvl w:val="0"/>
          <w:numId w:val="22"/>
        </w:numPr>
        <w:spacing w:after="78" w:line="270" w:lineRule="auto"/>
        <w:ind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сварочные (наплавочные) материалы для частично механизированной сварки (наплавки) плавлением;  </w:t>
      </w:r>
    </w:p>
    <w:p w:rsidR="00552B61" w:rsidRPr="00DF532F" w:rsidRDefault="00552B61" w:rsidP="00552B61">
      <w:pPr>
        <w:numPr>
          <w:ilvl w:val="0"/>
          <w:numId w:val="22"/>
        </w:numPr>
        <w:spacing w:after="78" w:line="268" w:lineRule="auto"/>
        <w:ind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устройство сварочного и вспомогательного оборудования для частично механизированной сварки (наплавки) плавлением, назначение и условия работы контрольно-измерительных приборов, правила их эксплуатации и область применения;  </w:t>
      </w:r>
    </w:p>
    <w:p w:rsidR="00552B61" w:rsidRPr="00DF532F" w:rsidRDefault="00552B61" w:rsidP="00552B61">
      <w:pPr>
        <w:numPr>
          <w:ilvl w:val="0"/>
          <w:numId w:val="22"/>
        </w:numPr>
        <w:spacing w:after="78" w:line="268" w:lineRule="auto"/>
        <w:ind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технику и технологию частично механизированной сварки (наплавки) плавлением для сварки различных деталей и конструкций во всех пространственных положениях сварного шва; порядок проведения работ по предварительному, сопутствующему (межслойному) подогреву металла;  </w:t>
      </w:r>
    </w:p>
    <w:p w:rsidR="00552B61" w:rsidRPr="00DF532F" w:rsidRDefault="00552B61" w:rsidP="00552B61">
      <w:pPr>
        <w:numPr>
          <w:ilvl w:val="0"/>
          <w:numId w:val="22"/>
        </w:numPr>
        <w:spacing w:after="78" w:line="270" w:lineRule="auto"/>
        <w:ind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причины возникновения и меры предупреждения внутренних напряжений и деформаций в свариваемых (наплавляемых) изделиях;  </w:t>
      </w:r>
    </w:p>
    <w:p w:rsidR="00552B61" w:rsidRPr="00DF532F" w:rsidRDefault="00552B61" w:rsidP="00552B61">
      <w:pPr>
        <w:numPr>
          <w:ilvl w:val="0"/>
          <w:numId w:val="22"/>
        </w:numPr>
        <w:spacing w:after="51" w:line="270" w:lineRule="auto"/>
        <w:ind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причины возникновения дефектов сварных швов, способы их предупреждения и исправления. </w:t>
      </w:r>
    </w:p>
    <w:p w:rsidR="00552B61" w:rsidRPr="00DF532F" w:rsidRDefault="00552B61" w:rsidP="00552B61">
      <w:pPr>
        <w:spacing w:after="136"/>
        <w:ind w:left="128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552B61" w:rsidRPr="00DF532F" w:rsidRDefault="00552B61" w:rsidP="00552B61">
      <w:pPr>
        <w:spacing w:after="50" w:line="270" w:lineRule="auto"/>
        <w:ind w:left="128" w:right="3020" w:firstLine="2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D15CF" w:rsidRPr="006738CC" w:rsidRDefault="00FD15CF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b/>
          <w:sz w:val="28"/>
          <w:szCs w:val="28"/>
          <w:lang w:val="ru-RU"/>
        </w:rPr>
        <w:t>1.3. Количество часов на освоение программы профессионального модуля: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всего –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3</w:t>
      </w:r>
      <w:r w:rsidR="00636C5F"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="00552B61">
        <w:rPr>
          <w:rFonts w:ascii="Times New Roman" w:hAnsi="Times New Roman" w:cs="Times New Roman"/>
          <w:b/>
          <w:bCs/>
          <w:sz w:val="28"/>
          <w:szCs w:val="28"/>
          <w:lang w:val="ru-RU"/>
        </w:rPr>
        <w:t>0</w:t>
      </w: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часов, в том числе: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максимальной учебной нагрузки обучающегося – </w:t>
      </w:r>
      <w:r w:rsidR="00552B61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636C5F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="00552B61">
        <w:rPr>
          <w:rFonts w:ascii="Times New Roman" w:hAnsi="Times New Roman" w:cs="Times New Roman"/>
          <w:b/>
          <w:sz w:val="28"/>
          <w:szCs w:val="28"/>
          <w:lang w:val="ru-RU"/>
        </w:rPr>
        <w:t>0</w:t>
      </w: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часа, включая: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обязательной аудиторной учебной нагрузки </w:t>
      </w:r>
      <w:proofErr w:type="gramStart"/>
      <w:r w:rsidRPr="006738CC">
        <w:rPr>
          <w:rFonts w:ascii="Times New Roman" w:hAnsi="Times New Roman" w:cs="Times New Roman"/>
          <w:sz w:val="28"/>
          <w:szCs w:val="28"/>
          <w:lang w:val="ru-RU"/>
        </w:rPr>
        <w:t>обучающегося</w:t>
      </w:r>
      <w:proofErr w:type="gramEnd"/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636C5F">
        <w:rPr>
          <w:rFonts w:ascii="Times New Roman" w:hAnsi="Times New Roman" w:cs="Times New Roman"/>
          <w:b/>
          <w:sz w:val="28"/>
          <w:szCs w:val="28"/>
          <w:lang w:val="ru-RU"/>
        </w:rPr>
        <w:t>56</w:t>
      </w: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часов;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           учебная практика – </w:t>
      </w:r>
      <w:r w:rsidRPr="006738CC">
        <w:rPr>
          <w:rFonts w:ascii="Times New Roman" w:hAnsi="Times New Roman" w:cs="Times New Roman"/>
          <w:b/>
          <w:sz w:val="28"/>
          <w:szCs w:val="28"/>
          <w:lang w:val="ru-RU"/>
        </w:rPr>
        <w:t>72</w:t>
      </w: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часа;</w:t>
      </w:r>
    </w:p>
    <w:p w:rsidR="006738CC" w:rsidRDefault="006738CC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sz w:val="28"/>
          <w:szCs w:val="28"/>
          <w:lang w:val="ru-RU"/>
        </w:rPr>
        <w:tab/>
        <w:t>производственной практики –</w:t>
      </w:r>
      <w:r w:rsidR="00FD15CF">
        <w:rPr>
          <w:rFonts w:ascii="Times New Roman" w:hAnsi="Times New Roman" w:cs="Times New Roman"/>
          <w:b/>
          <w:sz w:val="28"/>
          <w:szCs w:val="28"/>
          <w:lang w:val="ru-RU"/>
        </w:rPr>
        <w:t>216</w:t>
      </w:r>
      <w:r w:rsidRPr="006738C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738CC">
        <w:rPr>
          <w:rFonts w:ascii="Times New Roman" w:hAnsi="Times New Roman" w:cs="Times New Roman"/>
          <w:sz w:val="28"/>
          <w:szCs w:val="28"/>
          <w:lang w:val="ru-RU"/>
        </w:rPr>
        <w:t>часа.</w:t>
      </w: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2B61" w:rsidRDefault="00552B61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D15CF" w:rsidRPr="006738CC" w:rsidRDefault="00FD15CF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5935C8" w:rsidRDefault="00617EC9" w:rsidP="00617EC9">
      <w:pPr>
        <w:spacing w:after="4"/>
        <w:ind w:left="823" w:right="1031" w:hanging="10"/>
        <w:jc w:val="center"/>
        <w:rPr>
          <w:lang w:val="ru-RU"/>
        </w:rPr>
      </w:pPr>
      <w:r w:rsidRPr="005935C8">
        <w:rPr>
          <w:rFonts w:ascii="Times New Roman" w:eastAsia="Times New Roman" w:hAnsi="Times New Roman" w:cs="Times New Roman"/>
          <w:b/>
          <w:sz w:val="24"/>
          <w:lang w:val="ru-RU"/>
        </w:rPr>
        <w:t>2.</w:t>
      </w:r>
      <w:r w:rsidRPr="005935C8">
        <w:rPr>
          <w:rFonts w:ascii="Arial" w:eastAsia="Arial" w:hAnsi="Arial" w:cs="Arial"/>
          <w:b/>
          <w:sz w:val="24"/>
          <w:lang w:val="ru-RU"/>
        </w:rPr>
        <w:t xml:space="preserve"> </w:t>
      </w:r>
      <w:r w:rsidRPr="005935C8">
        <w:rPr>
          <w:rFonts w:ascii="Times New Roman" w:eastAsia="Times New Roman" w:hAnsi="Times New Roman" w:cs="Times New Roman"/>
          <w:b/>
          <w:sz w:val="24"/>
          <w:lang w:val="ru-RU"/>
        </w:rPr>
        <w:t xml:space="preserve">РЕЗУЛЬТАТЫ ОСВОЕНИЯ ПРОФЕССИОНАЛЬНОГО МОДУЛЯ </w:t>
      </w:r>
    </w:p>
    <w:p w:rsidR="00617EC9" w:rsidRPr="005935C8" w:rsidRDefault="00617EC9" w:rsidP="00617EC9">
      <w:pPr>
        <w:spacing w:after="168"/>
        <w:ind w:left="128"/>
        <w:rPr>
          <w:lang w:val="ru-RU"/>
        </w:rPr>
      </w:pPr>
      <w:r w:rsidRPr="005935C8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</w:p>
    <w:p w:rsidR="003901EA" w:rsidRPr="00DF532F" w:rsidRDefault="003901EA" w:rsidP="003901EA">
      <w:pPr>
        <w:spacing w:after="5" w:line="270" w:lineRule="auto"/>
        <w:ind w:left="352" w:right="14" w:firstLine="717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Результатом освоения профессионального модуля является овладение обучающимися видом профессиональной деятельности (ВПД) </w:t>
      </w:r>
      <w:r w:rsidRPr="00DF532F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3901EA" w:rsidRPr="00DF532F" w:rsidRDefault="003901EA" w:rsidP="003901EA">
      <w:pPr>
        <w:spacing w:after="0"/>
        <w:ind w:left="128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tbl>
      <w:tblPr>
        <w:tblW w:w="9619" w:type="dxa"/>
        <w:tblInd w:w="252" w:type="dxa"/>
        <w:tblCellMar>
          <w:top w:w="47" w:type="dxa"/>
          <w:left w:w="60" w:type="dxa"/>
          <w:right w:w="3" w:type="dxa"/>
        </w:tblCellMar>
        <w:tblLook w:val="04A0"/>
      </w:tblPr>
      <w:tblGrid>
        <w:gridCol w:w="1448"/>
        <w:gridCol w:w="8171"/>
      </w:tblGrid>
      <w:tr w:rsidR="003901EA" w:rsidTr="00146DAF">
        <w:trPr>
          <w:trHeight w:val="428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43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Код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47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результата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обучения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3901EA" w:rsidRPr="00BC59AC" w:rsidTr="00146DAF">
        <w:trPr>
          <w:trHeight w:val="816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ПК 3.1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ind w:firstLine="8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Настраивать сварочное оборудование для частично механизированной сварки (наплавки) плавлением. </w:t>
            </w:r>
          </w:p>
        </w:tc>
      </w:tr>
      <w:tr w:rsidR="003901EA" w:rsidRPr="00BC59AC" w:rsidTr="00146DAF">
        <w:trPr>
          <w:trHeight w:val="1125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ПК 3.2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сварке. </w:t>
            </w:r>
          </w:p>
        </w:tc>
      </w:tr>
      <w:tr w:rsidR="003901EA" w:rsidRPr="00BC59AC" w:rsidTr="00146DAF">
        <w:trPr>
          <w:trHeight w:val="1124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ПК 3.3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ind w:right="65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Выполнять частично механизированную сварку (наплавку) плавлением простых деталей неответственных конструкций в нижнем, вертикальном и горизонтальном пространственном положении сварного шва </w:t>
            </w:r>
          </w:p>
        </w:tc>
      </w:tr>
      <w:tr w:rsidR="003901EA" w:rsidRPr="00BC59AC" w:rsidTr="00146DAF">
        <w:trPr>
          <w:trHeight w:val="804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1.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Выбирать способы решения задач профессиональной деятельности применительно к различным контекстам </w:t>
            </w:r>
          </w:p>
        </w:tc>
      </w:tr>
      <w:tr w:rsidR="003901EA" w:rsidRPr="00BC59AC" w:rsidTr="00146DAF">
        <w:trPr>
          <w:trHeight w:val="1124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2.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</w:t>
            </w:r>
          </w:p>
        </w:tc>
      </w:tr>
      <w:tr w:rsidR="003901EA" w:rsidRPr="00BC59AC" w:rsidTr="00146DAF">
        <w:trPr>
          <w:trHeight w:val="1441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3.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 </w:t>
            </w:r>
          </w:p>
        </w:tc>
      </w:tr>
      <w:tr w:rsidR="003901EA" w:rsidRPr="00BC59AC" w:rsidTr="00146DAF">
        <w:trPr>
          <w:trHeight w:val="564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4.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Эффективно взаимодействовать и работать в коллективе и команде </w:t>
            </w:r>
          </w:p>
        </w:tc>
      </w:tr>
      <w:tr w:rsidR="003901EA" w:rsidRPr="00BC59AC" w:rsidTr="00146DAF">
        <w:trPr>
          <w:trHeight w:val="1120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5.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</w:tc>
      </w:tr>
      <w:tr w:rsidR="003901EA" w:rsidRPr="00BC59AC" w:rsidTr="00146DAF">
        <w:trPr>
          <w:trHeight w:val="1757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6.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</w:t>
            </w:r>
            <w:proofErr w:type="spell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духовнонравственных</w:t>
            </w:r>
            <w:proofErr w:type="spell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антикоррупционного</w:t>
            </w:r>
            <w:proofErr w:type="spell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поведения </w:t>
            </w:r>
          </w:p>
        </w:tc>
      </w:tr>
      <w:tr w:rsidR="003901EA" w:rsidRPr="00BC59AC" w:rsidTr="00146DAF">
        <w:trPr>
          <w:trHeight w:val="1124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ОК 7.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</w:t>
            </w:r>
          </w:p>
        </w:tc>
      </w:tr>
      <w:tr w:rsidR="003901EA" w:rsidRPr="00BC59AC" w:rsidTr="00146DAF">
        <w:trPr>
          <w:trHeight w:val="644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8.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</w:t>
            </w:r>
            <w:r w:rsidRPr="003901EA">
              <w:rPr>
                <w:rFonts w:ascii="Times New Roman" w:eastAsia="Times New Roman" w:hAnsi="Times New Roman" w:cs="Times New Roman"/>
                <w:sz w:val="24"/>
                <w:lang w:val="ru-RU"/>
              </w:rPr>
              <w:t>необходимого уровня физической подготовленности</w:t>
            </w:r>
          </w:p>
        </w:tc>
      </w:tr>
      <w:tr w:rsidR="003901EA" w:rsidRPr="00BC59AC" w:rsidTr="00146DAF">
        <w:tblPrEx>
          <w:tblCellMar>
            <w:top w:w="57" w:type="dxa"/>
            <w:right w:w="115" w:type="dxa"/>
          </w:tblCellMar>
        </w:tblPrEx>
        <w:trPr>
          <w:trHeight w:val="808"/>
        </w:trPr>
        <w:tc>
          <w:tcPr>
            <w:tcW w:w="1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2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 9. </w:t>
            </w:r>
          </w:p>
        </w:tc>
        <w:tc>
          <w:tcPr>
            <w:tcW w:w="8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Пользоваться профессиональной документацией на государственном и иностранном языках </w:t>
            </w:r>
          </w:p>
        </w:tc>
      </w:tr>
    </w:tbl>
    <w:p w:rsidR="003901EA" w:rsidRDefault="003901EA" w:rsidP="00617EC9">
      <w:pPr>
        <w:pStyle w:val="4"/>
        <w:spacing w:after="74"/>
        <w:ind w:left="234"/>
        <w:rPr>
          <w:lang w:val="ru-RU"/>
        </w:rPr>
      </w:pPr>
    </w:p>
    <w:p w:rsidR="003901EA" w:rsidRDefault="003901EA" w:rsidP="00617EC9">
      <w:pPr>
        <w:pStyle w:val="4"/>
        <w:spacing w:after="74"/>
        <w:ind w:left="234"/>
        <w:rPr>
          <w:lang w:val="ru-RU"/>
        </w:rPr>
      </w:pPr>
    </w:p>
    <w:p w:rsidR="003901EA" w:rsidRDefault="003901EA" w:rsidP="00617EC9">
      <w:pPr>
        <w:pStyle w:val="4"/>
        <w:spacing w:after="74"/>
        <w:ind w:left="234"/>
        <w:rPr>
          <w:lang w:val="ru-RU"/>
        </w:rPr>
      </w:pPr>
    </w:p>
    <w:p w:rsidR="003901EA" w:rsidRDefault="003901EA" w:rsidP="00617EC9">
      <w:pPr>
        <w:pStyle w:val="4"/>
        <w:spacing w:after="74"/>
        <w:ind w:left="234"/>
        <w:rPr>
          <w:lang w:val="ru-RU"/>
        </w:rPr>
      </w:pPr>
    </w:p>
    <w:p w:rsidR="003901EA" w:rsidRDefault="003901EA" w:rsidP="00617EC9">
      <w:pPr>
        <w:pStyle w:val="4"/>
        <w:spacing w:after="74"/>
        <w:ind w:left="234"/>
        <w:rPr>
          <w:lang w:val="ru-RU"/>
        </w:rPr>
      </w:pPr>
    </w:p>
    <w:p w:rsidR="003901EA" w:rsidRDefault="003901EA" w:rsidP="00617EC9">
      <w:pPr>
        <w:pStyle w:val="4"/>
        <w:spacing w:after="74"/>
        <w:ind w:left="234"/>
        <w:rPr>
          <w:lang w:val="ru-RU"/>
        </w:rPr>
      </w:pPr>
    </w:p>
    <w:p w:rsidR="003901EA" w:rsidRDefault="003901EA" w:rsidP="003901EA">
      <w:pPr>
        <w:rPr>
          <w:lang w:val="ru-RU"/>
        </w:rPr>
      </w:pPr>
    </w:p>
    <w:p w:rsidR="003901EA" w:rsidRDefault="003901EA" w:rsidP="003901EA">
      <w:pPr>
        <w:rPr>
          <w:lang w:val="ru-RU"/>
        </w:rPr>
      </w:pPr>
    </w:p>
    <w:p w:rsidR="003901EA" w:rsidRDefault="003901EA" w:rsidP="003901EA">
      <w:pPr>
        <w:rPr>
          <w:lang w:val="ru-RU"/>
        </w:rPr>
      </w:pPr>
    </w:p>
    <w:p w:rsidR="003901EA" w:rsidRDefault="003901EA" w:rsidP="003901EA">
      <w:pPr>
        <w:rPr>
          <w:lang w:val="ru-RU"/>
        </w:rPr>
      </w:pPr>
    </w:p>
    <w:p w:rsidR="003901EA" w:rsidRDefault="003901EA" w:rsidP="003901EA">
      <w:pPr>
        <w:rPr>
          <w:lang w:val="ru-RU"/>
        </w:rPr>
      </w:pPr>
    </w:p>
    <w:p w:rsidR="003901EA" w:rsidRDefault="003901EA" w:rsidP="003901EA">
      <w:pPr>
        <w:rPr>
          <w:lang w:val="ru-RU"/>
        </w:rPr>
      </w:pPr>
    </w:p>
    <w:p w:rsidR="003901EA" w:rsidRPr="003901EA" w:rsidRDefault="003901EA" w:rsidP="003901EA">
      <w:pPr>
        <w:rPr>
          <w:lang w:val="ru-RU"/>
        </w:rPr>
      </w:pPr>
    </w:p>
    <w:p w:rsidR="003901EA" w:rsidRDefault="003901EA" w:rsidP="00617EC9">
      <w:pPr>
        <w:pStyle w:val="4"/>
        <w:spacing w:after="74"/>
        <w:ind w:left="234"/>
        <w:rPr>
          <w:lang w:val="ru-RU"/>
        </w:rPr>
        <w:sectPr w:rsidR="003901EA" w:rsidSect="003901EA">
          <w:footerReference w:type="even" r:id="rId8"/>
          <w:footerReference w:type="default" r:id="rId9"/>
          <w:footerReference w:type="first" r:id="rId10"/>
          <w:pgSz w:w="11912" w:h="16852"/>
          <w:pgMar w:top="1606" w:right="721" w:bottom="1441" w:left="1277" w:header="720" w:footer="721" w:gutter="0"/>
          <w:cols w:space="720"/>
          <w:titlePg/>
          <w:docGrid w:linePitch="299"/>
        </w:sectPr>
      </w:pPr>
    </w:p>
    <w:p w:rsidR="003901EA" w:rsidRPr="00DF532F" w:rsidRDefault="003901EA" w:rsidP="003901EA">
      <w:pPr>
        <w:pStyle w:val="2"/>
        <w:spacing w:after="47"/>
        <w:ind w:left="426" w:right="9" w:firstLine="1415"/>
        <w:jc w:val="left"/>
        <w:rPr>
          <w:lang w:val="ru-RU"/>
        </w:rPr>
      </w:pPr>
      <w:r w:rsidRPr="00DF532F">
        <w:rPr>
          <w:sz w:val="24"/>
          <w:lang w:val="ru-RU"/>
        </w:rPr>
        <w:lastRenderedPageBreak/>
        <w:t xml:space="preserve">Структура и содержание </w:t>
      </w:r>
      <w:r>
        <w:rPr>
          <w:sz w:val="24"/>
          <w:lang w:val="ru-RU"/>
        </w:rPr>
        <w:t xml:space="preserve"> </w:t>
      </w:r>
      <w:r w:rsidRPr="00DF532F">
        <w:rPr>
          <w:lang w:val="ru-RU"/>
        </w:rPr>
        <w:t>ПМ.03 ВЫПОЛНЕНИЕ ЧАСТИЧНО МЕХАНИЗИРОВАННОЙ СВАРКИ (НАПЛАВКИ) ПЛАВЛЕНИЕМ</w:t>
      </w:r>
      <w:r w:rsidRPr="00DF532F">
        <w:rPr>
          <w:sz w:val="30"/>
          <w:lang w:val="ru-RU"/>
        </w:rPr>
        <w:t xml:space="preserve"> </w:t>
      </w:r>
    </w:p>
    <w:p w:rsidR="003901EA" w:rsidRDefault="003901EA" w:rsidP="003901EA">
      <w:pPr>
        <w:pStyle w:val="3"/>
        <w:spacing w:after="75"/>
        <w:ind w:left="234" w:right="0"/>
        <w:jc w:val="both"/>
      </w:pPr>
      <w:r>
        <w:rPr>
          <w:lang w:val="ru-RU"/>
        </w:rPr>
        <w:t>2</w:t>
      </w:r>
      <w:r>
        <w:t>.1.</w:t>
      </w:r>
      <w:r>
        <w:rPr>
          <w:rFonts w:ascii="Arial" w:eastAsia="Arial" w:hAnsi="Arial" w:cs="Arial"/>
        </w:rPr>
        <w:t xml:space="preserve"> </w:t>
      </w:r>
      <w:proofErr w:type="spellStart"/>
      <w:r>
        <w:t>Тематический</w:t>
      </w:r>
      <w:proofErr w:type="spellEnd"/>
      <w:r>
        <w:t xml:space="preserve"> </w:t>
      </w:r>
      <w:proofErr w:type="spellStart"/>
      <w:r>
        <w:t>план</w:t>
      </w:r>
      <w:proofErr w:type="spellEnd"/>
      <w:r>
        <w:t xml:space="preserve"> </w:t>
      </w:r>
      <w:proofErr w:type="spellStart"/>
      <w:r>
        <w:t>профессионального</w:t>
      </w:r>
      <w:proofErr w:type="spellEnd"/>
      <w:r>
        <w:t xml:space="preserve"> </w:t>
      </w:r>
      <w:proofErr w:type="spellStart"/>
      <w:r>
        <w:t>модуля</w:t>
      </w:r>
      <w:proofErr w:type="spellEnd"/>
      <w:r>
        <w:t xml:space="preserve"> </w:t>
      </w:r>
    </w:p>
    <w:p w:rsidR="003901EA" w:rsidRDefault="003901EA" w:rsidP="003901EA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W w:w="15464" w:type="dxa"/>
        <w:tblInd w:w="-839" w:type="dxa"/>
        <w:tblCellMar>
          <w:left w:w="10" w:type="dxa"/>
          <w:right w:w="58" w:type="dxa"/>
        </w:tblCellMar>
        <w:tblLook w:val="04A0"/>
      </w:tblPr>
      <w:tblGrid>
        <w:gridCol w:w="1842"/>
        <w:gridCol w:w="4110"/>
        <w:gridCol w:w="1422"/>
        <w:gridCol w:w="1113"/>
        <w:gridCol w:w="1564"/>
        <w:gridCol w:w="2272"/>
        <w:gridCol w:w="1133"/>
        <w:gridCol w:w="2008"/>
      </w:tblGrid>
      <w:tr w:rsidR="003901EA" w:rsidTr="00292C0D">
        <w:trPr>
          <w:trHeight w:val="636"/>
        </w:trPr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109"/>
              <w:ind w:left="11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3901EA" w:rsidRDefault="003901EA" w:rsidP="00146DAF">
            <w:pPr>
              <w:spacing w:after="106"/>
              <w:ind w:left="11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3901EA" w:rsidRDefault="003901EA" w:rsidP="00146DAF">
            <w:pPr>
              <w:spacing w:after="0"/>
              <w:ind w:firstLine="9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Коды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профессиональных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компетенций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11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90"/>
              <w:ind w:left="11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3901EA" w:rsidRDefault="003901EA" w:rsidP="00146DAF">
            <w:pPr>
              <w:spacing w:after="84"/>
              <w:ind w:left="11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3901EA" w:rsidRDefault="003901EA" w:rsidP="00146DAF">
            <w:pPr>
              <w:spacing w:after="0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Наименования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разделов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профессионального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модуля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42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106"/>
              <w:ind w:left="12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 </w:t>
            </w:r>
          </w:p>
          <w:p w:rsidR="003901EA" w:rsidRPr="00DF532F" w:rsidRDefault="003901EA" w:rsidP="00146DAF">
            <w:pPr>
              <w:spacing w:after="137"/>
              <w:ind w:left="12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 </w:t>
            </w:r>
          </w:p>
          <w:p w:rsidR="003901EA" w:rsidRPr="00DF532F" w:rsidRDefault="003901EA" w:rsidP="00146DAF">
            <w:pPr>
              <w:spacing w:after="0"/>
              <w:ind w:left="190" w:hanging="64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Всего часов </w:t>
            </w:r>
            <w:r w:rsidRPr="00DF532F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 xml:space="preserve">(макс. учебная нагрузка и практики) </w:t>
            </w:r>
          </w:p>
        </w:tc>
        <w:tc>
          <w:tcPr>
            <w:tcW w:w="494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ind w:left="560" w:hanging="144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Объем времени, отведенный на освоение междисциплинарного курса (курсов) </w:t>
            </w:r>
          </w:p>
        </w:tc>
        <w:tc>
          <w:tcPr>
            <w:tcW w:w="31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46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Практика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</w:tr>
      <w:tr w:rsidR="003901EA" w:rsidRPr="00BC59AC" w:rsidTr="00292C0D">
        <w:trPr>
          <w:trHeight w:val="1005"/>
        </w:trPr>
        <w:tc>
          <w:tcPr>
            <w:tcW w:w="1842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123"/>
            </w:pPr>
          </w:p>
        </w:tc>
        <w:tc>
          <w:tcPr>
            <w:tcW w:w="411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123"/>
            </w:pPr>
          </w:p>
        </w:tc>
        <w:tc>
          <w:tcPr>
            <w:tcW w:w="1422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123"/>
            </w:pPr>
          </w:p>
        </w:tc>
        <w:tc>
          <w:tcPr>
            <w:tcW w:w="26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ind w:left="98" w:firstLine="385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Обязательная аудиторная учебная нагрузка </w:t>
            </w:r>
            <w:proofErr w:type="gramStart"/>
            <w:r w:rsidRPr="00DF532F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обучающегося</w:t>
            </w:r>
            <w:proofErr w:type="gramEnd"/>
            <w:r w:rsidRPr="00DF532F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 </w:t>
            </w:r>
          </w:p>
        </w:tc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24" w:line="236" w:lineRule="auto"/>
              <w:ind w:left="7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Самостоятельная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работа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обучающегося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, </w:t>
            </w:r>
          </w:p>
          <w:p w:rsidR="003901EA" w:rsidRDefault="003901EA" w:rsidP="00146DAF">
            <w:pPr>
              <w:spacing w:after="0"/>
              <w:ind w:left="46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sz w:val="20"/>
              </w:rPr>
              <w:t>часов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Учебная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,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0"/>
              </w:rPr>
              <w:t>часов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00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103"/>
              <w:ind w:left="98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 xml:space="preserve">Производственная, </w:t>
            </w:r>
          </w:p>
          <w:p w:rsidR="003901EA" w:rsidRPr="00DF532F" w:rsidRDefault="003901EA" w:rsidP="00146DAF">
            <w:pPr>
              <w:spacing w:after="99" w:line="273" w:lineRule="auto"/>
              <w:ind w:left="454" w:right="309"/>
              <w:jc w:val="center"/>
              <w:rPr>
                <w:lang w:val="ru-RU"/>
              </w:rPr>
            </w:pPr>
            <w:proofErr w:type="gramStart"/>
            <w:r w:rsidRPr="00DF532F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 xml:space="preserve">часов (если </w:t>
            </w:r>
            <w:proofErr w:type="gramEnd"/>
          </w:p>
          <w:p w:rsidR="003901EA" w:rsidRPr="00DF532F" w:rsidRDefault="003901EA" w:rsidP="00146DAF">
            <w:pPr>
              <w:spacing w:after="0"/>
              <w:ind w:left="102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 xml:space="preserve">предусмотрена </w:t>
            </w:r>
          </w:p>
          <w:p w:rsidR="003901EA" w:rsidRPr="00DF532F" w:rsidRDefault="003901EA" w:rsidP="00146DAF">
            <w:pPr>
              <w:spacing w:after="0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 xml:space="preserve">рассредоточенная практика) </w:t>
            </w:r>
          </w:p>
        </w:tc>
      </w:tr>
      <w:tr w:rsidR="003901EA" w:rsidTr="00292C0D">
        <w:trPr>
          <w:trHeight w:val="1408"/>
        </w:trPr>
        <w:tc>
          <w:tcPr>
            <w:tcW w:w="184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123"/>
              <w:rPr>
                <w:lang w:val="ru-RU"/>
              </w:rPr>
            </w:pPr>
          </w:p>
        </w:tc>
        <w:tc>
          <w:tcPr>
            <w:tcW w:w="411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123"/>
              <w:rPr>
                <w:lang w:val="ru-RU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123"/>
              <w:rPr>
                <w:lang w:val="ru-RU"/>
              </w:rPr>
            </w:pP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194" w:hanging="33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Всего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,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0"/>
              </w:rPr>
              <w:t>часов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ind w:left="51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в т.ч. </w:t>
            </w:r>
          </w:p>
          <w:p w:rsidR="003901EA" w:rsidRPr="00DF532F" w:rsidRDefault="003901EA" w:rsidP="00146DAF">
            <w:pPr>
              <w:spacing w:after="3" w:line="236" w:lineRule="auto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лабораторные работы и </w:t>
            </w:r>
          </w:p>
          <w:p w:rsidR="003901EA" w:rsidRDefault="003901EA" w:rsidP="00146DAF">
            <w:pPr>
              <w:spacing w:after="0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практические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>занятия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,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0"/>
              </w:rPr>
              <w:t>часов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123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123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123"/>
            </w:pPr>
          </w:p>
        </w:tc>
      </w:tr>
      <w:tr w:rsidR="003901EA" w:rsidTr="00292C0D">
        <w:trPr>
          <w:trHeight w:val="387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6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1 </w:t>
            </w: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6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2 </w:t>
            </w: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47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3 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0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4 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5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5 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44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6 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127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2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4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8 </w:t>
            </w:r>
          </w:p>
        </w:tc>
      </w:tr>
      <w:tr w:rsidR="003901EA" w:rsidRPr="00BC59AC" w:rsidTr="00292C0D">
        <w:trPr>
          <w:trHeight w:val="1553"/>
        </w:trPr>
        <w:tc>
          <w:tcPr>
            <w:tcW w:w="18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ПК 3.1-ПК 3.3 </w:t>
            </w: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3901EA" w:rsidRDefault="003901EA" w:rsidP="003901EA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901E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ПМ.03 ВЫПОЛНЕНИЕ ЧАСТИЧНО МЕХАНИЗИРОВАННОЙ СВАРКИ (НАПЛАВКИ) ПЛАВЛЕНИЕМ </w:t>
            </w:r>
          </w:p>
          <w:p w:rsidR="003901EA" w:rsidRPr="00DF532F" w:rsidRDefault="003901EA" w:rsidP="00146DAF">
            <w:pPr>
              <w:spacing w:after="0"/>
              <w:ind w:left="80" w:right="508"/>
              <w:jc w:val="both"/>
              <w:rPr>
                <w:lang w:val="ru-RU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ind w:left="403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ind w:left="24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ind w:right="84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ind w:right="87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ind w:left="95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2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ind w:left="83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 </w:t>
            </w:r>
          </w:p>
        </w:tc>
      </w:tr>
      <w:tr w:rsidR="003901EA" w:rsidTr="00292C0D">
        <w:trPr>
          <w:trHeight w:val="1556"/>
        </w:trPr>
        <w:tc>
          <w:tcPr>
            <w:tcW w:w="184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123"/>
              <w:rPr>
                <w:lang w:val="ru-RU"/>
              </w:rPr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DF532F" w:rsidRDefault="003901EA" w:rsidP="00146DAF">
            <w:pPr>
              <w:spacing w:after="0"/>
              <w:ind w:left="4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МДК.03.01 Техника и технология частично механизированной сварки (наплавки) плавлением в защитном газе </w:t>
            </w: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636C5F" w:rsidP="00146DAF">
            <w:pPr>
              <w:spacing w:after="0"/>
              <w:ind w:right="56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56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636C5F" w:rsidP="00146DAF">
            <w:pPr>
              <w:spacing w:after="0"/>
              <w:ind w:right="17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50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292C0D" w:rsidP="00146DAF">
            <w:pPr>
              <w:spacing w:after="0"/>
              <w:ind w:left="53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32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292C0D" w:rsidP="00146DAF">
            <w:pPr>
              <w:spacing w:after="0"/>
              <w:ind w:left="50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3901EA" w:rsidTr="00292C0D">
        <w:trPr>
          <w:trHeight w:val="452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292C0D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УП.0</w:t>
            </w:r>
            <w:r w:rsidR="00292C0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292C0D" w:rsidP="00146DAF">
            <w:pPr>
              <w:spacing w:after="0"/>
              <w:ind w:right="56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72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77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292C0D" w:rsidP="00146DAF">
            <w:pPr>
              <w:spacing w:after="0"/>
              <w:ind w:left="53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72</w:t>
            </w:r>
          </w:p>
        </w:tc>
        <w:tc>
          <w:tcPr>
            <w:tcW w:w="2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3901EA" w:rsidTr="00292C0D">
        <w:trPr>
          <w:trHeight w:val="448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292C0D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ПП.0</w:t>
            </w:r>
            <w:r w:rsidR="00292C0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292C0D" w:rsidP="00146DAF">
            <w:pPr>
              <w:spacing w:after="0"/>
              <w:ind w:right="56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216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77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180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292C0D" w:rsidP="00146DAF">
            <w:pPr>
              <w:spacing w:after="0"/>
              <w:ind w:left="50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216</w:t>
            </w:r>
          </w:p>
        </w:tc>
      </w:tr>
      <w:tr w:rsidR="003901EA" w:rsidTr="00292C0D">
        <w:trPr>
          <w:trHeight w:val="456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8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3901EA" w:rsidP="00146DAF">
            <w:pPr>
              <w:spacing w:after="0"/>
              <w:ind w:left="80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292C0D" w:rsidP="00636C5F">
            <w:pPr>
              <w:spacing w:after="0"/>
              <w:ind w:right="56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="00636C5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50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636C5F" w:rsidP="00146DAF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50</w:t>
            </w:r>
            <w:r w:rsidR="003901EA"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Default="00636C5F" w:rsidP="00146DAF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32</w:t>
            </w:r>
          </w:p>
        </w:tc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292C0D" w:rsidP="00146DAF">
            <w:pPr>
              <w:spacing w:after="0"/>
              <w:ind w:left="50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292C0D" w:rsidP="00146DAF">
            <w:pPr>
              <w:spacing w:after="0"/>
              <w:ind w:left="53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72</w:t>
            </w:r>
          </w:p>
        </w:tc>
        <w:tc>
          <w:tcPr>
            <w:tcW w:w="2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901EA" w:rsidRPr="00292C0D" w:rsidRDefault="00292C0D" w:rsidP="00146DAF">
            <w:pPr>
              <w:spacing w:after="0"/>
              <w:ind w:left="50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216</w:t>
            </w:r>
          </w:p>
        </w:tc>
      </w:tr>
    </w:tbl>
    <w:p w:rsidR="00292C0D" w:rsidRPr="00DF532F" w:rsidRDefault="003901EA" w:rsidP="00292C0D">
      <w:pPr>
        <w:spacing w:after="350"/>
        <w:rPr>
          <w:lang w:val="ru-RU"/>
        </w:rPr>
      </w:pPr>
      <w:r w:rsidRPr="00292C0D">
        <w:rPr>
          <w:rFonts w:ascii="Times New Roman" w:eastAsia="Times New Roman" w:hAnsi="Times New Roman" w:cs="Times New Roman"/>
          <w:sz w:val="20"/>
          <w:lang w:val="ru-RU"/>
        </w:rPr>
        <w:lastRenderedPageBreak/>
        <w:t xml:space="preserve"> </w:t>
      </w:r>
      <w:r w:rsidR="00292C0D">
        <w:rPr>
          <w:rFonts w:ascii="Times New Roman" w:eastAsia="Times New Roman" w:hAnsi="Times New Roman" w:cs="Times New Roman"/>
          <w:b/>
          <w:sz w:val="24"/>
          <w:lang w:val="ru-RU"/>
        </w:rPr>
        <w:t>2</w:t>
      </w:r>
      <w:r w:rsidR="00292C0D" w:rsidRPr="00DF532F">
        <w:rPr>
          <w:rFonts w:ascii="Times New Roman" w:eastAsia="Times New Roman" w:hAnsi="Times New Roman" w:cs="Times New Roman"/>
          <w:b/>
          <w:sz w:val="24"/>
          <w:lang w:val="ru-RU"/>
        </w:rPr>
        <w:t>.2.</w:t>
      </w:r>
      <w:r w:rsidR="00292C0D" w:rsidRPr="00DF532F">
        <w:rPr>
          <w:rFonts w:ascii="Arial" w:eastAsia="Arial" w:hAnsi="Arial" w:cs="Arial"/>
          <w:b/>
          <w:sz w:val="24"/>
          <w:lang w:val="ru-RU"/>
        </w:rPr>
        <w:t xml:space="preserve"> </w:t>
      </w:r>
      <w:r w:rsidR="00292C0D" w:rsidRPr="00DF532F">
        <w:rPr>
          <w:rFonts w:ascii="Times New Roman" w:eastAsia="Times New Roman" w:hAnsi="Times New Roman" w:cs="Times New Roman"/>
          <w:b/>
          <w:sz w:val="24"/>
          <w:lang w:val="ru-RU"/>
        </w:rPr>
        <w:t xml:space="preserve">Содержание </w:t>
      </w:r>
      <w:proofErr w:type="gramStart"/>
      <w:r w:rsidR="00292C0D" w:rsidRPr="00DF532F">
        <w:rPr>
          <w:rFonts w:ascii="Times New Roman" w:eastAsia="Times New Roman" w:hAnsi="Times New Roman" w:cs="Times New Roman"/>
          <w:b/>
          <w:sz w:val="24"/>
          <w:lang w:val="ru-RU"/>
        </w:rPr>
        <w:t>обучения по</w:t>
      </w:r>
      <w:proofErr w:type="gramEnd"/>
      <w:r w:rsidR="00292C0D" w:rsidRPr="00DF532F">
        <w:rPr>
          <w:rFonts w:ascii="Times New Roman" w:eastAsia="Times New Roman" w:hAnsi="Times New Roman" w:cs="Times New Roman"/>
          <w:b/>
          <w:sz w:val="24"/>
          <w:lang w:val="ru-RU"/>
        </w:rPr>
        <w:t xml:space="preserve"> профессиональному модулю </w:t>
      </w:r>
    </w:p>
    <w:p w:rsidR="00292C0D" w:rsidRPr="003901EA" w:rsidRDefault="00292C0D" w:rsidP="00292C0D">
      <w:pPr>
        <w:pStyle w:val="aa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1E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ПМ.03 ВЫПОЛНЕНИЕ ЧАСТИЧНО МЕХАНИЗИРОВАННОЙ СВАРКИ (НАПЛАВКИ) ПЛАВЛЕНИЕМ </w:t>
      </w:r>
    </w:p>
    <w:p w:rsidR="00292C0D" w:rsidRPr="00DF532F" w:rsidRDefault="00292C0D" w:rsidP="00292C0D">
      <w:pPr>
        <w:spacing w:after="0"/>
        <w:ind w:right="407"/>
        <w:jc w:val="center"/>
        <w:rPr>
          <w:lang w:val="ru-RU"/>
        </w:rPr>
      </w:pPr>
      <w:r w:rsidRPr="00DF532F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</w:p>
    <w:tbl>
      <w:tblPr>
        <w:tblW w:w="15604" w:type="dxa"/>
        <w:tblInd w:w="-785" w:type="dxa"/>
        <w:tblCellMar>
          <w:top w:w="7" w:type="dxa"/>
          <w:left w:w="6" w:type="dxa"/>
          <w:right w:w="1" w:type="dxa"/>
        </w:tblCellMar>
        <w:tblLook w:val="04A0"/>
      </w:tblPr>
      <w:tblGrid>
        <w:gridCol w:w="2973"/>
        <w:gridCol w:w="8650"/>
        <w:gridCol w:w="2268"/>
        <w:gridCol w:w="1713"/>
      </w:tblGrid>
      <w:tr w:rsidR="00292C0D" w:rsidTr="00146DAF">
        <w:trPr>
          <w:trHeight w:val="560"/>
        </w:trPr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разделов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и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тем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ind w:right="8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Распределение содержания учебного материала по видам занятий*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left="110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Количество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Уровень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усвоения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292C0D" w:rsidTr="00146DAF">
        <w:trPr>
          <w:trHeight w:val="288"/>
        </w:trPr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1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1 </w:t>
            </w: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4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6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3 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10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4 </w:t>
            </w:r>
          </w:p>
        </w:tc>
      </w:tr>
      <w:tr w:rsidR="00292C0D" w:rsidRPr="00292C0D" w:rsidTr="00146DAF">
        <w:trPr>
          <w:trHeight w:val="560"/>
        </w:trPr>
        <w:tc>
          <w:tcPr>
            <w:tcW w:w="116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292C0D" w:rsidRDefault="00292C0D" w:rsidP="00292C0D">
            <w:pPr>
              <w:spacing w:after="0"/>
              <w:ind w:left="43"/>
              <w:jc w:val="both"/>
              <w:rPr>
                <w:lang w:val="ru-RU"/>
              </w:rPr>
            </w:pPr>
            <w:r w:rsidRPr="00292C0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МДК. 03.01.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</w:t>
            </w:r>
            <w:r w:rsidRPr="00292C0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ехнология частично механизированной сварки (наплавки) плавлением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.</w:t>
            </w:r>
            <w:r w:rsidRPr="00292C0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292C0D" w:rsidRDefault="00636C5F" w:rsidP="00146DAF">
            <w:pPr>
              <w:spacing w:after="0"/>
              <w:ind w:right="6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</w:t>
            </w:r>
            <w:r w:rsidR="00292C0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292C0D" w:rsidRDefault="00292C0D" w:rsidP="00146DAF">
            <w:pPr>
              <w:spacing w:after="0"/>
              <w:ind w:left="36"/>
              <w:jc w:val="center"/>
              <w:rPr>
                <w:lang w:val="ru-RU"/>
              </w:rPr>
            </w:pPr>
            <w:r w:rsidRPr="00292C0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292C0D" w:rsidRPr="00BC59AC" w:rsidTr="00146DAF">
        <w:trPr>
          <w:trHeight w:val="288"/>
        </w:trPr>
        <w:tc>
          <w:tcPr>
            <w:tcW w:w="116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ind w:left="43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Раздел 1. Частично механизированная сварка (наплавка) плавлением.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ind w:left="39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ind w:left="36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292C0D" w:rsidTr="00146DAF">
        <w:trPr>
          <w:trHeight w:val="3874"/>
        </w:trPr>
        <w:tc>
          <w:tcPr>
            <w:tcW w:w="29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Тема 1.1. </w:t>
            </w:r>
          </w:p>
          <w:p w:rsidR="00292C0D" w:rsidRDefault="00292C0D" w:rsidP="00146DAF">
            <w:pPr>
              <w:spacing w:after="0"/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Классификация и электрофизические особенности сварки в защитных газах.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Напряжения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и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деформации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при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сварке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left="43" w:right="4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Теоретические занятия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: Сущность, классификация и виды процессов сварки. Подготовка деталей к сварке. Основные группы и марки материалов, свариваемых частично механизированной свар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ой (наплавкой) плавлением. Сварочные материалы для механизированной сварки (наплавки) плавлением. Сварочные </w:t>
            </w:r>
            <w:proofErr w:type="gram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проволоки</w:t>
            </w:r>
            <w:proofErr w:type="gram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применяемые для частично механизированной сварки (наплавки) плавлением в защитном газе. Виды защитных газов. Особенности и область применения сварки в активных газах. Сварка углеродистых и низколегированных сталей. Технология частично механизированной сварки (наплавки) плавлением различных деталей из углеродистых и конструкционных сталей в нижнем, вертикальном и горизонтальном пространственном положении сварного шва. Сварка и наплавка чугуна и нержавеющих сталей. Инертные газы, их свойства и получение. Металлургические особенности сварки в инертных газах. Сварка цветных металлов. Основные причины сварочных деформаций.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Литейная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усадка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расплавленного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металла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Способы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предотвращения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сварочных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деформаций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555C9" w:rsidP="00636C5F">
            <w:pPr>
              <w:spacing w:after="0"/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  <w:r w:rsidR="00636C5F"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  <w:r w:rsidR="00292C0D"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2C0D" w:rsidRDefault="00292C0D" w:rsidP="00146DAF">
            <w:pPr>
              <w:spacing w:after="0"/>
              <w:ind w:right="10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292C0D" w:rsidTr="00146DAF">
        <w:trPr>
          <w:trHeight w:val="276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123"/>
            </w:pP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ind w:left="43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Практические занятия: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</w:t>
            </w:r>
          </w:p>
          <w:p w:rsidR="00292C0D" w:rsidRPr="00DF532F" w:rsidRDefault="00292C0D" w:rsidP="00146DAF">
            <w:pPr>
              <w:spacing w:after="0" w:line="248" w:lineRule="auto"/>
              <w:ind w:left="43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Ознакомление с процессом частично механизированной сварки (наплавки). Основные параметры сварочной дуги и ее характеристики. Виды переноса металла, синергетическое управление сварочным процессом. Сварка в активных газах и их смесях. Особенности техники сварки в активных газах. Режимы и техника сварки углеродистых и низколегированных сталей.  </w:t>
            </w:r>
          </w:p>
          <w:p w:rsidR="00292C0D" w:rsidRPr="00DF532F" w:rsidRDefault="00292C0D" w:rsidP="00146DAF">
            <w:pPr>
              <w:spacing w:after="0"/>
              <w:ind w:left="43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Отработка техники механизированной сварки порошковой проволокой в среде активных газов стальных пластин в нижнем пространственном положении сварного шва. Отработка навыков техники частично механизированной сварки плавящимся электродом в среде активных газов и смесях стальных пластин </w:t>
            </w:r>
            <w:proofErr w:type="gram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proofErr w:type="gram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555C9" w:rsidP="00146DAF">
            <w:pPr>
              <w:spacing w:after="0"/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="00292C0D"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  <w:r w:rsidR="00292C0D"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123"/>
            </w:pPr>
          </w:p>
        </w:tc>
      </w:tr>
    </w:tbl>
    <w:p w:rsidR="00292C0D" w:rsidRDefault="00292C0D" w:rsidP="00292C0D">
      <w:pPr>
        <w:spacing w:after="0"/>
        <w:ind w:left="-1441" w:right="15246"/>
      </w:pPr>
    </w:p>
    <w:tbl>
      <w:tblPr>
        <w:tblW w:w="15604" w:type="dxa"/>
        <w:tblInd w:w="-785" w:type="dxa"/>
        <w:tblCellMar>
          <w:top w:w="8" w:type="dxa"/>
          <w:left w:w="49" w:type="dxa"/>
          <w:right w:w="0" w:type="dxa"/>
        </w:tblCellMar>
        <w:tblLook w:val="04A0"/>
      </w:tblPr>
      <w:tblGrid>
        <w:gridCol w:w="2973"/>
        <w:gridCol w:w="8650"/>
        <w:gridCol w:w="2268"/>
        <w:gridCol w:w="1713"/>
      </w:tblGrid>
      <w:tr w:rsidR="00292C0D" w:rsidRPr="00BC59AC" w:rsidTr="00146DAF">
        <w:trPr>
          <w:trHeight w:val="3873"/>
        </w:trPr>
        <w:tc>
          <w:tcPr>
            <w:tcW w:w="29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123"/>
            </w:pP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30" w:line="244" w:lineRule="auto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вертикальном пространственном </w:t>
            </w:r>
            <w:proofErr w:type="gram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положении</w:t>
            </w:r>
            <w:proofErr w:type="gram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сварочного шва. Отработка навыков техники механизированной сварки порошковой проволокой в среде активных газов стальных пластин в горизонтальном пространственном положении сварочного шва. Порядок проведения работ по предварительному, сопутствующему (межслойному) подогреву металла. Режимы и техника сварки (наплавки) чугуна и нержавеющих сталей. Разновидности и особенности применения инертных газов в сварочном производстве. Режимы и особенности техники сварки в инертных газах.  </w:t>
            </w:r>
          </w:p>
          <w:p w:rsidR="00292C0D" w:rsidRPr="00DF532F" w:rsidRDefault="00292C0D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высоколегированных сталей и сплавов.  </w:t>
            </w:r>
          </w:p>
          <w:p w:rsidR="00292C0D" w:rsidRPr="00DF532F" w:rsidRDefault="00292C0D" w:rsidP="00146DAF">
            <w:pPr>
              <w:spacing w:after="0" w:line="278" w:lineRule="auto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образца при его неравномерном нагреве. Поперечная и продольная усадка расплавленного металла.  </w:t>
            </w:r>
          </w:p>
          <w:p w:rsidR="00292C0D" w:rsidRPr="00DF532F" w:rsidRDefault="00292C0D" w:rsidP="00146DAF">
            <w:pPr>
              <w:spacing w:after="0"/>
              <w:ind w:right="52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Способы снижения сварочных напряжений в сварном шве. Причины возникновения и меры предупреждения внутренних напряжений и деформации в свариваемых изделиях.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123"/>
              <w:rPr>
                <w:lang w:val="ru-RU"/>
              </w:rPr>
            </w:pPr>
          </w:p>
        </w:tc>
        <w:tc>
          <w:tcPr>
            <w:tcW w:w="17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123"/>
              <w:rPr>
                <w:lang w:val="ru-RU"/>
              </w:rPr>
            </w:pPr>
          </w:p>
        </w:tc>
      </w:tr>
      <w:tr w:rsidR="00292C0D" w:rsidTr="00146DAF">
        <w:trPr>
          <w:trHeight w:val="484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636C5F" w:rsidRDefault="00292C0D" w:rsidP="00146DAF">
            <w:pPr>
              <w:spacing w:after="123"/>
              <w:rPr>
                <w:lang w:val="ru-RU"/>
              </w:rPr>
            </w:pP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29"/>
              <w:ind w:left="21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Самостоятельная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работа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292C0D" w:rsidRPr="00DF532F" w:rsidRDefault="00292C0D" w:rsidP="00292C0D">
            <w:pPr>
              <w:numPr>
                <w:ilvl w:val="0"/>
                <w:numId w:val="23"/>
              </w:numPr>
              <w:spacing w:after="13" w:line="279" w:lineRule="auto"/>
              <w:ind w:left="511" w:hanging="277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систематическая проработка конспектов занятий, учебной, дополнительной и справочной литературы при подготовке к занятиям; </w:t>
            </w:r>
          </w:p>
          <w:p w:rsidR="00292C0D" w:rsidRPr="00DF532F" w:rsidRDefault="00292C0D" w:rsidP="00292C0D">
            <w:pPr>
              <w:numPr>
                <w:ilvl w:val="0"/>
                <w:numId w:val="23"/>
              </w:numPr>
              <w:spacing w:after="13" w:line="280" w:lineRule="auto"/>
              <w:ind w:left="511" w:hanging="277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подготовка к практическим работам с использованием методических  </w:t>
            </w:r>
            <w:r w:rsidRPr="00DF532F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подготовка и защита рефератов:  </w:t>
            </w:r>
          </w:p>
          <w:p w:rsidR="00292C0D" w:rsidRPr="00DF532F" w:rsidRDefault="00292C0D" w:rsidP="00292C0D">
            <w:pPr>
              <w:numPr>
                <w:ilvl w:val="0"/>
                <w:numId w:val="23"/>
              </w:numPr>
              <w:spacing w:after="11" w:line="283" w:lineRule="auto"/>
              <w:ind w:left="511" w:hanging="277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Инструменты и приспособления сварщика для механизированной сварки плавящимся электродом в среде активных газов и смесях. </w:t>
            </w:r>
          </w:p>
          <w:p w:rsidR="00292C0D" w:rsidRPr="00DF532F" w:rsidRDefault="00292C0D" w:rsidP="00292C0D">
            <w:pPr>
              <w:numPr>
                <w:ilvl w:val="0"/>
                <w:numId w:val="23"/>
              </w:numPr>
              <w:spacing w:after="13" w:line="279" w:lineRule="auto"/>
              <w:ind w:left="511" w:hanging="277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Оборудование сварочного поста для механизированной сварки плавящимся электродом в среде активных газов и смесях. </w:t>
            </w:r>
          </w:p>
          <w:p w:rsidR="00292C0D" w:rsidRPr="00DF532F" w:rsidRDefault="00292C0D" w:rsidP="00292C0D">
            <w:pPr>
              <w:numPr>
                <w:ilvl w:val="0"/>
                <w:numId w:val="23"/>
              </w:numPr>
              <w:spacing w:after="13" w:line="280" w:lineRule="auto"/>
              <w:ind w:left="511" w:hanging="277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Оборудование сварочного поста для механизированной сварки порошковой проволокой в среде активных газов. </w:t>
            </w:r>
          </w:p>
          <w:p w:rsidR="00292C0D" w:rsidRPr="00DF532F" w:rsidRDefault="00292C0D" w:rsidP="00292C0D">
            <w:pPr>
              <w:numPr>
                <w:ilvl w:val="0"/>
                <w:numId w:val="23"/>
              </w:numPr>
              <w:spacing w:after="11" w:line="283" w:lineRule="auto"/>
              <w:ind w:left="511" w:hanging="277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Требования к источникам питания и установкам для механизированной сварки плавящимся электродом.  </w:t>
            </w:r>
          </w:p>
          <w:p w:rsidR="00292C0D" w:rsidRPr="00DF532F" w:rsidRDefault="00292C0D" w:rsidP="00292C0D">
            <w:pPr>
              <w:numPr>
                <w:ilvl w:val="0"/>
                <w:numId w:val="23"/>
              </w:numPr>
              <w:spacing w:after="15" w:line="279" w:lineRule="auto"/>
              <w:ind w:left="511" w:hanging="277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Расшифровка марок сварочных материалов для механизированной сварки плавящимся электродом углеродистых, конструкционных сталей, в т. ч. импортного производства.  </w:t>
            </w:r>
          </w:p>
          <w:p w:rsidR="002555C9" w:rsidRPr="00DF532F" w:rsidRDefault="00292C0D" w:rsidP="002555C9">
            <w:pPr>
              <w:spacing w:after="0"/>
              <w:ind w:left="554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Дефекты сварных швов, выполненных механизированной сваркой </w:t>
            </w:r>
            <w:r w:rsidR="002555C9"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плавящимся электродом в среде активных газов и смесях. </w:t>
            </w:r>
          </w:p>
          <w:p w:rsidR="00292C0D" w:rsidRPr="00DF532F" w:rsidRDefault="00292C0D" w:rsidP="00292C0D">
            <w:pPr>
              <w:numPr>
                <w:ilvl w:val="0"/>
                <w:numId w:val="23"/>
              </w:numPr>
              <w:spacing w:after="0"/>
              <w:ind w:left="511" w:hanging="277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555C9" w:rsidP="00146DAF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="00292C0D"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123"/>
            </w:pPr>
          </w:p>
        </w:tc>
      </w:tr>
    </w:tbl>
    <w:p w:rsidR="00292C0D" w:rsidRDefault="00292C0D" w:rsidP="00292C0D">
      <w:pPr>
        <w:spacing w:after="0"/>
        <w:ind w:left="-1441" w:right="15246"/>
      </w:pPr>
    </w:p>
    <w:tbl>
      <w:tblPr>
        <w:tblW w:w="15604" w:type="dxa"/>
        <w:tblInd w:w="-785" w:type="dxa"/>
        <w:tblCellMar>
          <w:top w:w="7" w:type="dxa"/>
          <w:left w:w="6" w:type="dxa"/>
          <w:right w:w="0" w:type="dxa"/>
        </w:tblCellMar>
        <w:tblLook w:val="04A0"/>
      </w:tblPr>
      <w:tblGrid>
        <w:gridCol w:w="2973"/>
        <w:gridCol w:w="8650"/>
        <w:gridCol w:w="2268"/>
        <w:gridCol w:w="1713"/>
      </w:tblGrid>
      <w:tr w:rsidR="00292C0D" w:rsidRPr="00BC59AC" w:rsidTr="00146DAF">
        <w:trPr>
          <w:trHeight w:val="564"/>
        </w:trPr>
        <w:tc>
          <w:tcPr>
            <w:tcW w:w="116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ind w:left="43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Раздел 2. Оборудование и аппаратура для частично механизированной сварки (наплавки) плавлением в защитном газе.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ind w:left="36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2C0D" w:rsidRPr="00DF532F" w:rsidRDefault="00292C0D" w:rsidP="00146DAF">
            <w:pPr>
              <w:spacing w:after="0"/>
              <w:ind w:left="34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292C0D" w:rsidTr="00146DAF">
        <w:trPr>
          <w:trHeight w:val="3873"/>
        </w:trPr>
        <w:tc>
          <w:tcPr>
            <w:tcW w:w="29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66"/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 xml:space="preserve">Тема 1.2 Оборудование и аппаратура для частично механизированной сварки (наплавки) плавлением в защитном газе.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Техника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выполнения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сварных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соединений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ind w:left="43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Теоретические занятия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:  </w:t>
            </w:r>
          </w:p>
          <w:p w:rsidR="00292C0D" w:rsidRPr="00DF532F" w:rsidRDefault="00292C0D" w:rsidP="00146DAF">
            <w:pPr>
              <w:spacing w:after="0"/>
              <w:ind w:left="43" w:right="47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Техника и технология частично механизированной сварки (наплавки) плавлением конструкций (оборудования, изделий, узлов, деталей, сварных конструкций) из углеродистых сталей, предназначенных для работы под давлением в различных пространственных положениях сварного шва. Оборудование для сварки в защитных газах. Источники питания сварочной дуги. Многопостовые источники питания, импульсные источники питания. Аппаратура для сварки (наплавки) в защитных газах. Оборудование для хранения, транспортировки и использования защитных газов. Изучение строение газового редуктора, ротаметра, подогревателя газа, смесителя газов. Особенности сварки вертикальных швов. Особенности сварки горизонтальных швов. Особенности сварки потолочных швов. Сварка </w:t>
            </w:r>
            <w:proofErr w:type="spell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электрозаклепками</w:t>
            </w:r>
            <w:proofErr w:type="spell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 точками. Режимы наплавки в углекислом газе. Техника безопасности при сварочно-наплавочных работах. Причины возникновения дефектов сварных швов, способы их предупреждения и исправления.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636C5F" w:rsidP="00636C5F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8</w:t>
            </w:r>
          </w:p>
        </w:tc>
        <w:tc>
          <w:tcPr>
            <w:tcW w:w="17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2C0D" w:rsidRDefault="00292C0D" w:rsidP="00146DAF">
            <w:pPr>
              <w:spacing w:after="0"/>
              <w:ind w:right="11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292C0D" w:rsidTr="00146DAF">
        <w:trPr>
          <w:trHeight w:val="359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123"/>
            </w:pP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Практические занятия: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</w:t>
            </w:r>
          </w:p>
          <w:p w:rsidR="00292C0D" w:rsidRPr="00DF532F" w:rsidRDefault="00292C0D" w:rsidP="00146DAF">
            <w:pPr>
              <w:spacing w:after="0" w:line="246" w:lineRule="auto"/>
              <w:ind w:left="43" w:right="49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Оборудование сварочного поста. Сварочные выпрямители, сварочные преобразователи. Источники питания инверторного типа, сварочные полуавтоматы. Строение сварочной горелки, держателя. Маркировка баллонов для хранения защитных газов. Настройка режима сварки. Сварка стыковых соединений. Сварка </w:t>
            </w:r>
            <w:proofErr w:type="spell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нахлесточных</w:t>
            </w:r>
            <w:proofErr w:type="spell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соединений. Сварка угловых соединений. Сварка замковых соединений.  </w:t>
            </w:r>
          </w:p>
          <w:p w:rsidR="00292C0D" w:rsidRPr="00DF532F" w:rsidRDefault="00292C0D" w:rsidP="00146DAF">
            <w:pPr>
              <w:spacing w:after="0" w:line="265" w:lineRule="auto"/>
              <w:ind w:left="43" w:right="51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Наплавка плоских, цилиндрических, конических деталей. Особенности сварки многослойных сварных швов. Дефекты сварных соединений. Виды контроля сварных соединений. Причины появления дефектов в сварных соединениях. Мероприятия по устранению дефектов в сварных соединениях </w:t>
            </w:r>
          </w:p>
          <w:p w:rsidR="00292C0D" w:rsidRPr="00DF532F" w:rsidRDefault="00292C0D" w:rsidP="00146DAF">
            <w:pPr>
              <w:spacing w:after="0"/>
              <w:ind w:left="43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Отработка навыков техники механизированной сварки плавящимся электродом в среде активных газов и смесях труб из углеродистых сталей под углом 45°.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555C9" w:rsidP="00146DAF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12</w:t>
            </w:r>
            <w:r w:rsidR="00292C0D"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123"/>
            </w:pPr>
          </w:p>
        </w:tc>
      </w:tr>
    </w:tbl>
    <w:p w:rsidR="00292C0D" w:rsidRDefault="00292C0D" w:rsidP="00292C0D">
      <w:pPr>
        <w:spacing w:after="0"/>
        <w:ind w:left="-1441" w:right="15246"/>
      </w:pPr>
    </w:p>
    <w:tbl>
      <w:tblPr>
        <w:tblW w:w="15612" w:type="dxa"/>
        <w:tblInd w:w="-785" w:type="dxa"/>
        <w:tblCellMar>
          <w:top w:w="7" w:type="dxa"/>
          <w:left w:w="3" w:type="dxa"/>
          <w:right w:w="31" w:type="dxa"/>
        </w:tblCellMar>
        <w:tblLook w:val="04A0"/>
      </w:tblPr>
      <w:tblGrid>
        <w:gridCol w:w="2973"/>
        <w:gridCol w:w="8650"/>
        <w:gridCol w:w="2268"/>
        <w:gridCol w:w="1721"/>
      </w:tblGrid>
      <w:tr w:rsidR="00292C0D" w:rsidTr="00146DAF">
        <w:trPr>
          <w:trHeight w:val="4529"/>
        </w:trPr>
        <w:tc>
          <w:tcPr>
            <w:tcW w:w="0" w:type="auto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123"/>
            </w:pP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29"/>
              <w:ind w:left="67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Самостоятельная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работа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292C0D" w:rsidRPr="00DF532F" w:rsidRDefault="00292C0D" w:rsidP="00292C0D">
            <w:pPr>
              <w:numPr>
                <w:ilvl w:val="0"/>
                <w:numId w:val="24"/>
              </w:numPr>
              <w:spacing w:after="10" w:line="283" w:lineRule="auto"/>
              <w:ind w:left="600" w:hanging="277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систематическая проработка конспектов занятий, учебной, дополнительной и справочной литературы при подготовке к занятиям; </w:t>
            </w:r>
          </w:p>
          <w:p w:rsidR="00292C0D" w:rsidRPr="00DF532F" w:rsidRDefault="00292C0D" w:rsidP="00292C0D">
            <w:pPr>
              <w:numPr>
                <w:ilvl w:val="0"/>
                <w:numId w:val="24"/>
              </w:numPr>
              <w:spacing w:after="15" w:line="278" w:lineRule="auto"/>
              <w:ind w:left="600" w:hanging="277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подготовка к практическим работам с использованием методических материалов; </w:t>
            </w:r>
            <w:r w:rsidRPr="00DF532F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подготовка и защита рефератов:  </w:t>
            </w:r>
          </w:p>
          <w:p w:rsidR="00292C0D" w:rsidRPr="00DF532F" w:rsidRDefault="00292C0D" w:rsidP="00292C0D">
            <w:pPr>
              <w:numPr>
                <w:ilvl w:val="0"/>
                <w:numId w:val="24"/>
              </w:numPr>
              <w:spacing w:after="32"/>
              <w:ind w:left="600" w:hanging="277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Техника и технология механизированной сварки плавящимся электродом в среде активных газов и смесях труб из углеродистых сталей во всех пространственных положениях сварного шва.  </w:t>
            </w:r>
          </w:p>
          <w:p w:rsidR="00292C0D" w:rsidRPr="00DF532F" w:rsidRDefault="00292C0D" w:rsidP="00292C0D">
            <w:pPr>
              <w:numPr>
                <w:ilvl w:val="0"/>
                <w:numId w:val="24"/>
              </w:numPr>
              <w:spacing w:after="30" w:line="261" w:lineRule="auto"/>
              <w:ind w:left="600" w:hanging="277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Техника и технология механизированной сварки порошковой проволокой в среде активных газов труб из углеродистых сталей во всех пространственных положениях сварного шва.  </w:t>
            </w:r>
          </w:p>
          <w:p w:rsidR="00292C0D" w:rsidRPr="00DF532F" w:rsidRDefault="00292C0D" w:rsidP="00292C0D">
            <w:pPr>
              <w:numPr>
                <w:ilvl w:val="0"/>
                <w:numId w:val="24"/>
              </w:numPr>
              <w:spacing w:after="32"/>
              <w:ind w:left="600" w:hanging="277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Техника и технология механизированной наплавки порошковой проволокой в среде активных газов инструментов из углеродистых и конструкционных сталей.  </w:t>
            </w:r>
          </w:p>
          <w:p w:rsidR="00292C0D" w:rsidRDefault="00292C0D" w:rsidP="00292C0D">
            <w:pPr>
              <w:numPr>
                <w:ilvl w:val="0"/>
                <w:numId w:val="24"/>
              </w:numPr>
              <w:spacing w:after="0"/>
              <w:ind w:left="600" w:hanging="277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Правила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эксплуатации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газовых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баллонов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555C9" w:rsidP="00146DAF">
            <w:pPr>
              <w:spacing w:after="0"/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4</w:t>
            </w:r>
            <w:r w:rsidR="00292C0D"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123"/>
            </w:pPr>
          </w:p>
        </w:tc>
      </w:tr>
      <w:tr w:rsidR="00292C0D" w:rsidTr="00146DAF">
        <w:trPr>
          <w:trHeight w:val="288"/>
        </w:trPr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2555C9" w:rsidRDefault="002555C9" w:rsidP="00146DAF">
            <w:pPr>
              <w:spacing w:after="0"/>
              <w:ind w:left="4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555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Итоговое занятие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left="71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292C0D" w:rsidTr="002555C9">
        <w:trPr>
          <w:trHeight w:val="229"/>
        </w:trPr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left="46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дисциплине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2555C9" w:rsidRDefault="00636C5F" w:rsidP="00146DAF">
            <w:pPr>
              <w:spacing w:after="0"/>
              <w:ind w:left="25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</w:t>
            </w:r>
            <w:r w:rsidR="002555C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292C0D" w:rsidRDefault="00292C0D" w:rsidP="00292C0D">
      <w:pPr>
        <w:spacing w:after="0"/>
        <w:ind w:left="-1441" w:right="15246"/>
      </w:pPr>
    </w:p>
    <w:tbl>
      <w:tblPr>
        <w:tblW w:w="15620" w:type="dxa"/>
        <w:tblInd w:w="-785" w:type="dxa"/>
        <w:tblCellMar>
          <w:top w:w="7" w:type="dxa"/>
          <w:left w:w="49" w:type="dxa"/>
          <w:right w:w="0" w:type="dxa"/>
        </w:tblCellMar>
        <w:tblLook w:val="04A0"/>
      </w:tblPr>
      <w:tblGrid>
        <w:gridCol w:w="2973"/>
        <w:gridCol w:w="8650"/>
        <w:gridCol w:w="2268"/>
        <w:gridCol w:w="1729"/>
      </w:tblGrid>
      <w:tr w:rsidR="00292C0D" w:rsidTr="00146DAF">
        <w:trPr>
          <w:trHeight w:val="284"/>
        </w:trPr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48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Учебная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практика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6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8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292C0D" w:rsidTr="00146DAF">
        <w:trPr>
          <w:trHeight w:val="309"/>
        </w:trPr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123"/>
            </w:pP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54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292C0D" w:rsidTr="00146DAF">
        <w:trPr>
          <w:trHeight w:val="1632"/>
        </w:trPr>
        <w:tc>
          <w:tcPr>
            <w:tcW w:w="29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jc w:val="both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Раздел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1.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Организация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рабочего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места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. </w:t>
            </w:r>
          </w:p>
        </w:tc>
        <w:tc>
          <w:tcPr>
            <w:tcW w:w="86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Охрана труда. Подготовка сварочного оборудования к работе. </w:t>
            </w:r>
          </w:p>
          <w:p w:rsidR="00292C0D" w:rsidRPr="00DF532F" w:rsidRDefault="00292C0D" w:rsidP="00146DAF">
            <w:pPr>
              <w:spacing w:after="0" w:line="279" w:lineRule="auto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Подготовка баллонов с защитными газами: аргон, углекислота. Изучение работы редукторов, ротаметров, подогревателя, осушителя. </w:t>
            </w:r>
          </w:p>
          <w:p w:rsidR="00292C0D" w:rsidRPr="00DF532F" w:rsidRDefault="00292C0D" w:rsidP="00146DAF">
            <w:pPr>
              <w:spacing w:after="0" w:line="279" w:lineRule="auto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Настройка параметров сварочных режимов сварки в защитных газах (диаметр и скорость подачи сварочной проволоки, сварочный ток, расход защитного газа). </w:t>
            </w:r>
          </w:p>
          <w:p w:rsidR="00292C0D" w:rsidRPr="00DF532F" w:rsidRDefault="00292C0D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2555C9" w:rsidRDefault="002555C9" w:rsidP="00146DAF">
            <w:pPr>
              <w:spacing w:after="0"/>
              <w:ind w:right="51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12</w:t>
            </w:r>
          </w:p>
        </w:tc>
        <w:tc>
          <w:tcPr>
            <w:tcW w:w="172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123"/>
            </w:pPr>
          </w:p>
        </w:tc>
      </w:tr>
    </w:tbl>
    <w:p w:rsidR="00292C0D" w:rsidRDefault="00292C0D" w:rsidP="00292C0D">
      <w:r>
        <w:br w:type="page"/>
      </w:r>
    </w:p>
    <w:p w:rsidR="00292C0D" w:rsidRDefault="00292C0D" w:rsidP="00292C0D">
      <w:pPr>
        <w:spacing w:after="0"/>
        <w:ind w:left="-1441" w:right="15246"/>
      </w:pPr>
    </w:p>
    <w:tbl>
      <w:tblPr>
        <w:tblW w:w="15620" w:type="dxa"/>
        <w:tblInd w:w="-785" w:type="dxa"/>
        <w:tblCellMar>
          <w:top w:w="7" w:type="dxa"/>
          <w:left w:w="0" w:type="dxa"/>
          <w:bottom w:w="3" w:type="dxa"/>
          <w:right w:w="0" w:type="dxa"/>
        </w:tblCellMar>
        <w:tblLook w:val="04A0"/>
      </w:tblPr>
      <w:tblGrid>
        <w:gridCol w:w="2973"/>
        <w:gridCol w:w="8650"/>
        <w:gridCol w:w="2268"/>
        <w:gridCol w:w="1729"/>
      </w:tblGrid>
      <w:tr w:rsidR="00292C0D" w:rsidTr="00146DAF">
        <w:trPr>
          <w:trHeight w:val="7738"/>
        </w:trPr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292C0D" w:rsidRDefault="00292C0D" w:rsidP="00146DAF">
            <w:pPr>
              <w:spacing w:after="0"/>
              <w:ind w:left="49"/>
              <w:rPr>
                <w:lang w:val="ru-RU"/>
              </w:rPr>
            </w:pPr>
            <w:r w:rsidRPr="00292C0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</w:t>
            </w:r>
            <w:proofErr w:type="gramStart"/>
            <w:r w:rsidRPr="00292C0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</w:t>
            </w:r>
            <w:proofErr w:type="gramEnd"/>
            <w:r w:rsidRPr="00292C0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</w:t>
            </w:r>
            <w:r w:rsidRPr="00292C0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Выполнение частично механизированной сварки. </w:t>
            </w: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ind w:left="49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Виды работ на практических занятиях: </w:t>
            </w:r>
          </w:p>
          <w:p w:rsidR="00292C0D" w:rsidRPr="00DF532F" w:rsidRDefault="00292C0D" w:rsidP="00146DAF">
            <w:pPr>
              <w:spacing w:after="0" w:line="277" w:lineRule="auto"/>
              <w:ind w:left="49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Наплавка ниточного шва без колебаний в нижнем положении правым и левым способами. </w:t>
            </w:r>
          </w:p>
          <w:p w:rsidR="00292C0D" w:rsidRPr="00DF532F" w:rsidRDefault="00292C0D" w:rsidP="00146DAF">
            <w:pPr>
              <w:spacing w:after="0" w:line="279" w:lineRule="auto"/>
              <w:ind w:left="49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Наложение сварочного шва на горизонтальную пластину в нижнем положении с колебательными движениями правым и левым способом. </w:t>
            </w:r>
          </w:p>
          <w:p w:rsidR="00292C0D" w:rsidRPr="00DF532F" w:rsidRDefault="00292C0D" w:rsidP="00146DAF">
            <w:pPr>
              <w:spacing w:after="18" w:line="258" w:lineRule="auto"/>
              <w:ind w:left="49" w:right="50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пластин различной толщины в нижнем положении встык, внахлест. Сварка пластин различной толщины в нижнем положении в угловом и тавровом соединении. </w:t>
            </w:r>
          </w:p>
          <w:p w:rsidR="00292C0D" w:rsidRPr="00DF532F" w:rsidRDefault="00292C0D" w:rsidP="00146DAF">
            <w:pPr>
              <w:spacing w:after="0"/>
              <w:ind w:left="49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стыковых пластин в вертикальном положении различных толщин металла. </w:t>
            </w:r>
          </w:p>
          <w:p w:rsidR="00292C0D" w:rsidRPr="00DF532F" w:rsidRDefault="00292C0D" w:rsidP="00146DAF">
            <w:pPr>
              <w:spacing w:after="0" w:line="277" w:lineRule="auto"/>
              <w:ind w:left="49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стыковых пластин в горизонтальном положении различных толщин металла. </w:t>
            </w:r>
          </w:p>
          <w:p w:rsidR="00292C0D" w:rsidRPr="00DF532F" w:rsidRDefault="00292C0D" w:rsidP="00146DAF">
            <w:pPr>
              <w:spacing w:after="0" w:line="278" w:lineRule="auto"/>
              <w:ind w:left="49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углового и таврового соединения в вертикальном положении различных толщин металла. </w:t>
            </w:r>
          </w:p>
          <w:p w:rsidR="00292C0D" w:rsidRPr="00DF532F" w:rsidRDefault="00292C0D" w:rsidP="00146DAF">
            <w:pPr>
              <w:spacing w:after="17"/>
              <w:ind w:left="49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стыковых соединений с разделкой кромок многослойная, многопроходная. </w:t>
            </w:r>
          </w:p>
          <w:p w:rsidR="00292C0D" w:rsidRPr="00DF532F" w:rsidRDefault="00292C0D" w:rsidP="00146DAF">
            <w:pPr>
              <w:spacing w:after="4"/>
              <w:ind w:left="49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различных соединений с разделкой кромок многопроходная. </w:t>
            </w:r>
          </w:p>
          <w:p w:rsidR="00292C0D" w:rsidRPr="00DF532F" w:rsidRDefault="00292C0D" w:rsidP="00146DAF">
            <w:pPr>
              <w:spacing w:after="0" w:line="284" w:lineRule="auto"/>
              <w:ind w:left="49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различных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соединений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с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разделкой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кромок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многопроходная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в горизонтальном положении с использованием смеси газов. </w:t>
            </w:r>
          </w:p>
          <w:p w:rsidR="00292C0D" w:rsidRPr="00DF532F" w:rsidRDefault="00292C0D" w:rsidP="00146DAF">
            <w:pPr>
              <w:spacing w:after="0" w:line="279" w:lineRule="auto"/>
              <w:ind w:left="49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различных соединений с разделкой кромок многопроходная в вертикальном положении с использованием смеси газов. </w:t>
            </w:r>
          </w:p>
          <w:p w:rsidR="00292C0D" w:rsidRPr="00DF532F" w:rsidRDefault="00292C0D" w:rsidP="00146DAF">
            <w:pPr>
              <w:spacing w:after="0" w:line="278" w:lineRule="auto"/>
              <w:ind w:left="49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трубных соединений различных толщин в нижнем положении поворотным и неповоротным способами. </w:t>
            </w:r>
          </w:p>
          <w:p w:rsidR="00292C0D" w:rsidRPr="00DF532F" w:rsidRDefault="00292C0D" w:rsidP="00146DAF">
            <w:pPr>
              <w:spacing w:after="0" w:line="284" w:lineRule="auto"/>
              <w:ind w:left="49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трубных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соединений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различных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толщин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в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нижнем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положении неповоротным способом. </w:t>
            </w:r>
          </w:p>
          <w:p w:rsidR="00292C0D" w:rsidRPr="00DF532F" w:rsidRDefault="00292C0D" w:rsidP="00146DAF">
            <w:pPr>
              <w:spacing w:after="0" w:line="278" w:lineRule="auto"/>
              <w:ind w:left="49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трубных соединений различных толщин в вертикальном положении поворотным способом. </w:t>
            </w:r>
          </w:p>
          <w:p w:rsidR="00292C0D" w:rsidRPr="00DF532F" w:rsidRDefault="00292C0D" w:rsidP="00146DAF">
            <w:pPr>
              <w:spacing w:after="0" w:line="279" w:lineRule="auto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трубных соединений различной толщины в вертикальном положении неповоротным способом. </w:t>
            </w:r>
          </w:p>
          <w:p w:rsidR="00292C0D" w:rsidRPr="00DF532F" w:rsidRDefault="00292C0D" w:rsidP="00146DAF">
            <w:pPr>
              <w:spacing w:after="0"/>
              <w:ind w:left="49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292C0D" w:rsidRPr="002555C9" w:rsidRDefault="002555C9" w:rsidP="00146DAF">
            <w:pPr>
              <w:spacing w:after="2209"/>
              <w:ind w:right="2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20</w:t>
            </w:r>
          </w:p>
          <w:p w:rsidR="00292C0D" w:rsidRDefault="00292C0D" w:rsidP="00146DAF">
            <w:pPr>
              <w:spacing w:after="0"/>
              <w:ind w:left="-8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2555C9" w:rsidRDefault="00292C0D" w:rsidP="00146DAF">
            <w:pPr>
              <w:spacing w:after="0"/>
              <w:ind w:right="5"/>
              <w:jc w:val="center"/>
              <w:rPr>
                <w:lang w:val="ru-RU"/>
              </w:rPr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292C0D" w:rsidRPr="00BC59AC" w:rsidTr="00146DAF">
        <w:trPr>
          <w:trHeight w:val="1112"/>
        </w:trPr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left="6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 </w:t>
            </w: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 w:line="278" w:lineRule="auto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трубных соединений различных толщин в горизонтальном положении поворотным способом. </w:t>
            </w:r>
          </w:p>
          <w:p w:rsidR="00292C0D" w:rsidRPr="00DF532F" w:rsidRDefault="00292C0D" w:rsidP="00146DAF">
            <w:pPr>
              <w:spacing w:after="0"/>
              <w:ind w:left="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Сварка трубных соединений различных толщин в вертикальном положении неповоротным способом.</w:t>
            </w: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198"/>
              <w:ind w:left="-8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 </w:t>
            </w:r>
          </w:p>
          <w:p w:rsidR="00292C0D" w:rsidRPr="00DF532F" w:rsidRDefault="00292C0D" w:rsidP="00146DAF">
            <w:pPr>
              <w:spacing w:after="0"/>
              <w:ind w:left="-8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ind w:left="40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</w:tbl>
    <w:p w:rsidR="00292C0D" w:rsidRPr="00DF532F" w:rsidRDefault="00292C0D" w:rsidP="00292C0D">
      <w:pPr>
        <w:spacing w:after="0"/>
        <w:ind w:left="-1441" w:right="15246"/>
        <w:rPr>
          <w:lang w:val="ru-RU"/>
        </w:rPr>
      </w:pPr>
    </w:p>
    <w:tbl>
      <w:tblPr>
        <w:tblW w:w="15620" w:type="dxa"/>
        <w:tblInd w:w="-785" w:type="dxa"/>
        <w:tblCellMar>
          <w:top w:w="7" w:type="dxa"/>
          <w:left w:w="0" w:type="dxa"/>
          <w:right w:w="0" w:type="dxa"/>
        </w:tblCellMar>
        <w:tblLook w:val="04A0"/>
      </w:tblPr>
      <w:tblGrid>
        <w:gridCol w:w="2973"/>
        <w:gridCol w:w="8650"/>
        <w:gridCol w:w="2268"/>
        <w:gridCol w:w="1729"/>
      </w:tblGrid>
      <w:tr w:rsidR="00292C0D" w:rsidTr="00146DAF">
        <w:trPr>
          <w:trHeight w:val="3873"/>
        </w:trPr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Раздел 3. Выполнение наплавки сплошного сварного шва. </w:t>
            </w: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Виды работ на практических занятиях: </w:t>
            </w:r>
          </w:p>
          <w:p w:rsidR="00292C0D" w:rsidRPr="00DF532F" w:rsidRDefault="00292C0D" w:rsidP="00146DAF">
            <w:pPr>
              <w:spacing w:after="0" w:line="277" w:lineRule="auto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Наплавка облицовочного сплошного шва в нижнем, вертикальном, горизонтальном положениях. </w:t>
            </w:r>
          </w:p>
          <w:p w:rsidR="00292C0D" w:rsidRPr="00DF532F" w:rsidRDefault="00292C0D" w:rsidP="00146DAF">
            <w:pPr>
              <w:spacing w:after="0" w:line="277" w:lineRule="auto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Наплавка в нижнем положении сварного шва с использованием порошковой проволоки. </w:t>
            </w:r>
          </w:p>
          <w:p w:rsidR="00292C0D" w:rsidRPr="00DF532F" w:rsidRDefault="00292C0D" w:rsidP="00146DAF">
            <w:pPr>
              <w:spacing w:after="0" w:line="277" w:lineRule="auto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в нижнем положении стыковых пластин с использованием порошковой проволоки. </w:t>
            </w:r>
          </w:p>
          <w:p w:rsidR="00292C0D" w:rsidRPr="00DF532F" w:rsidRDefault="00292C0D" w:rsidP="00146DAF">
            <w:pPr>
              <w:spacing w:after="0" w:line="278" w:lineRule="auto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различных соединений в различных пространственных положениях порошковой проволокой. </w:t>
            </w:r>
          </w:p>
          <w:p w:rsidR="00292C0D" w:rsidRPr="00DF532F" w:rsidRDefault="00292C0D" w:rsidP="00146DAF">
            <w:pPr>
              <w:spacing w:after="0" w:line="279" w:lineRule="auto"/>
              <w:ind w:right="52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трубных соединений в различных пространственных положениях порошковой проволокой. Сборка и сварка емкости из листовой стали под заполнение водой. </w:t>
            </w:r>
          </w:p>
          <w:p w:rsidR="00292C0D" w:rsidRPr="00DF532F" w:rsidRDefault="00292C0D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292C0D" w:rsidRPr="00DF532F" w:rsidRDefault="00292C0D" w:rsidP="00146DAF">
            <w:pPr>
              <w:spacing w:after="0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2C0D" w:rsidRDefault="002555C9" w:rsidP="00146DAF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20</w:t>
            </w:r>
            <w:r w:rsidR="00292C0D"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54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</w:tr>
      <w:tr w:rsidR="00292C0D" w:rsidTr="00146DAF">
        <w:trPr>
          <w:trHeight w:val="3877"/>
        </w:trPr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 w:line="238" w:lineRule="auto"/>
              <w:ind w:right="336"/>
              <w:rPr>
                <w:lang w:val="ru-RU"/>
              </w:rPr>
            </w:pPr>
            <w:r w:rsidRPr="00292C0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 xml:space="preserve"> </w:t>
            </w: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Раздел 4. Частично механизированная сварка (наплавка) </w:t>
            </w:r>
            <w:proofErr w:type="gramStart"/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при</w:t>
            </w:r>
            <w:proofErr w:type="gramEnd"/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  <w:p w:rsidR="00292C0D" w:rsidRDefault="00292C0D" w:rsidP="00146DAF">
            <w:pPr>
              <w:spacing w:after="0"/>
            </w:pPr>
            <w:proofErr w:type="spellStart"/>
            <w:proofErr w:type="gram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выполнении</w:t>
            </w:r>
            <w:proofErr w:type="spellEnd"/>
            <w:proofErr w:type="gram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многослойных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многопроходных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швов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. </w:t>
            </w: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14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Виды работ на практических занятиях: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292C0D" w:rsidRPr="00DF532F" w:rsidRDefault="00292C0D" w:rsidP="00146DAF">
            <w:pPr>
              <w:spacing w:after="0" w:line="277" w:lineRule="auto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Выполнение многослойной и многопроходной сварки в нижнем положении </w:t>
            </w:r>
            <w:r w:rsidRPr="002C2064">
              <w:rPr>
                <w:rFonts w:ascii="Times New Roman" w:eastAsia="Times New Roman" w:hAnsi="Times New Roman" w:cs="Times New Roman"/>
                <w:sz w:val="24"/>
              </w:rPr>
              <w:t>V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- образной разделки кромок</w:t>
            </w: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. </w:t>
            </w:r>
          </w:p>
          <w:p w:rsidR="00292C0D" w:rsidRPr="00DF532F" w:rsidRDefault="00292C0D" w:rsidP="00146DAF">
            <w:pPr>
              <w:spacing w:after="3" w:line="274" w:lineRule="auto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Выполнение многослойной сварки в горизонтальном и вертикальном положении </w:t>
            </w:r>
            <w:r w:rsidRPr="002C2064">
              <w:rPr>
                <w:rFonts w:ascii="Times New Roman" w:eastAsia="Times New Roman" w:hAnsi="Times New Roman" w:cs="Times New Roman"/>
                <w:sz w:val="24"/>
              </w:rPr>
              <w:t>V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- образной разделки кромок</w:t>
            </w: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. </w:t>
            </w:r>
          </w:p>
          <w:p w:rsidR="00292C0D" w:rsidRPr="00DF532F" w:rsidRDefault="00292C0D" w:rsidP="00146DAF">
            <w:pPr>
              <w:spacing w:after="1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Выполнение многопроходного сварного шва с </w:t>
            </w:r>
            <w:r w:rsidRPr="002C2064">
              <w:rPr>
                <w:rFonts w:ascii="Times New Roman" w:eastAsia="Times New Roman" w:hAnsi="Times New Roman" w:cs="Times New Roman"/>
                <w:sz w:val="24"/>
              </w:rPr>
              <w:t>X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-образной разделкой кромок. </w:t>
            </w:r>
          </w:p>
          <w:p w:rsidR="00292C0D" w:rsidRDefault="00292C0D" w:rsidP="00146DAF">
            <w:pPr>
              <w:spacing w:after="0" w:line="279" w:lineRule="auto"/>
              <w:ind w:right="46"/>
              <w:jc w:val="both"/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Выполнение многопроходной сварки трубного стыкового соединения с </w:t>
            </w:r>
            <w:r w:rsidRPr="002C2064">
              <w:rPr>
                <w:rFonts w:ascii="Times New Roman" w:eastAsia="Times New Roman" w:hAnsi="Times New Roman" w:cs="Times New Roman"/>
                <w:sz w:val="24"/>
              </w:rPr>
              <w:t>V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 образной разделки кромок в нижнем, горизонтальном, вертикальном положениях.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Сварка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сосуда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под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давлением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  <w:p w:rsidR="00292C0D" w:rsidRDefault="00292C0D" w:rsidP="00146DAF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92C0D" w:rsidRDefault="00292C0D" w:rsidP="00146DAF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92C0D" w:rsidRDefault="00292C0D" w:rsidP="00146DAF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92C0D" w:rsidRDefault="00292C0D" w:rsidP="00146DAF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92C0D" w:rsidRDefault="00292C0D" w:rsidP="00146DAF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92C0D" w:rsidRDefault="002555C9" w:rsidP="00146DAF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20</w:t>
            </w:r>
            <w:r w:rsidR="00292C0D"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8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292C0D" w:rsidTr="00146DAF">
        <w:trPr>
          <w:trHeight w:val="560"/>
        </w:trPr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18"/>
              <w:jc w:val="right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292C0D" w:rsidRDefault="00292C0D" w:rsidP="00146DAF">
            <w:pPr>
              <w:spacing w:after="0"/>
              <w:ind w:right="43"/>
              <w:jc w:val="right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ИТОГО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6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292C0D" w:rsidRPr="002555C9" w:rsidRDefault="002555C9" w:rsidP="00146DAF">
            <w:pPr>
              <w:spacing w:after="0"/>
              <w:ind w:right="52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72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8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292C0D" w:rsidTr="00146DAF">
        <w:trPr>
          <w:trHeight w:val="560"/>
        </w:trPr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20"/>
              <w:ind w:right="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292C0D" w:rsidRDefault="00292C0D" w:rsidP="00146DAF">
            <w:pPr>
              <w:spacing w:after="0"/>
              <w:ind w:right="50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Производственная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практика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6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8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292C0D" w:rsidTr="00146DAF">
        <w:trPr>
          <w:trHeight w:val="8014"/>
        </w:trPr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292C0D" w:rsidRDefault="00292C0D" w:rsidP="00146DAF">
            <w:pPr>
              <w:spacing w:after="0"/>
              <w:ind w:left="6"/>
              <w:rPr>
                <w:lang w:val="ru-RU"/>
              </w:rPr>
            </w:pPr>
            <w:r w:rsidRPr="00292C0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 xml:space="preserve">ПМ.03  </w:t>
            </w:r>
          </w:p>
          <w:p w:rsidR="00292C0D" w:rsidRPr="00DF532F" w:rsidRDefault="00292C0D" w:rsidP="00146DAF">
            <w:pPr>
              <w:spacing w:after="0"/>
              <w:ind w:left="6" w:right="66"/>
              <w:jc w:val="both"/>
              <w:rPr>
                <w:lang w:val="ru-RU"/>
              </w:rPr>
            </w:pPr>
            <w:proofErr w:type="gramStart"/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Выполнение частично механизированной сварки (наплавка) плавлением). </w:t>
            </w:r>
            <w:proofErr w:type="gramEnd"/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ind w:left="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Безопасность труда и пожарная безопасность на предприятии. </w:t>
            </w:r>
          </w:p>
          <w:p w:rsidR="00292C0D" w:rsidRPr="00DF532F" w:rsidRDefault="00292C0D" w:rsidP="00292C0D">
            <w:pPr>
              <w:numPr>
                <w:ilvl w:val="0"/>
                <w:numId w:val="25"/>
              </w:numPr>
              <w:spacing w:after="0" w:line="276" w:lineRule="auto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Ознакомление со сварочным оборудованием. Подготовка баллонов с </w:t>
            </w:r>
            <w:proofErr w:type="spell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защитнымгазом</w:t>
            </w:r>
            <w:proofErr w:type="spell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 </w:t>
            </w:r>
          </w:p>
          <w:p w:rsidR="00292C0D" w:rsidRPr="00DF532F" w:rsidRDefault="00292C0D" w:rsidP="00292C0D">
            <w:pPr>
              <w:numPr>
                <w:ilvl w:val="0"/>
                <w:numId w:val="25"/>
              </w:numPr>
              <w:spacing w:after="0" w:line="277" w:lineRule="auto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конструкций из углеродистой стали </w:t>
            </w:r>
            <w:proofErr w:type="gram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proofErr w:type="gram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различных </w:t>
            </w:r>
            <w:proofErr w:type="spell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пространственныхположениях</w:t>
            </w:r>
            <w:proofErr w:type="spell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</w:t>
            </w:r>
          </w:p>
          <w:p w:rsidR="00292C0D" w:rsidRPr="00DF532F" w:rsidRDefault="00292C0D" w:rsidP="00292C0D">
            <w:pPr>
              <w:numPr>
                <w:ilvl w:val="0"/>
                <w:numId w:val="25"/>
              </w:numPr>
              <w:spacing w:after="0" w:line="278" w:lineRule="auto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конструкций различных толщин из углеродистой стали в различных пространственных положениях. </w:t>
            </w:r>
          </w:p>
          <w:p w:rsidR="00292C0D" w:rsidRPr="00DF532F" w:rsidRDefault="00292C0D" w:rsidP="00292C0D">
            <w:pPr>
              <w:numPr>
                <w:ilvl w:val="0"/>
                <w:numId w:val="25"/>
              </w:numPr>
              <w:spacing w:after="0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различных соединений с разделкой кромок многопроходная. </w:t>
            </w:r>
          </w:p>
          <w:p w:rsidR="00292C0D" w:rsidRPr="00DF532F" w:rsidRDefault="00292C0D" w:rsidP="00292C0D">
            <w:pPr>
              <w:numPr>
                <w:ilvl w:val="0"/>
                <w:numId w:val="25"/>
              </w:numPr>
              <w:spacing w:after="0" w:line="279" w:lineRule="auto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различных соединений с разделкой кромок многопроходная в </w:t>
            </w:r>
            <w:proofErr w:type="spell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различныхпространственных</w:t>
            </w:r>
            <w:proofErr w:type="spell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положениях с использованием смеси газов. </w:t>
            </w:r>
          </w:p>
          <w:p w:rsidR="00292C0D" w:rsidRPr="00DF532F" w:rsidRDefault="00292C0D" w:rsidP="00292C0D">
            <w:pPr>
              <w:numPr>
                <w:ilvl w:val="0"/>
                <w:numId w:val="25"/>
              </w:numPr>
              <w:spacing w:after="0" w:line="279" w:lineRule="auto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трубных соединений различных толщин в различных пространственных положениях поворотным и неповоротным способами. </w:t>
            </w:r>
          </w:p>
          <w:p w:rsidR="00292C0D" w:rsidRPr="00DF532F" w:rsidRDefault="00292C0D" w:rsidP="00292C0D">
            <w:pPr>
              <w:numPr>
                <w:ilvl w:val="0"/>
                <w:numId w:val="25"/>
              </w:numPr>
              <w:spacing w:after="0" w:line="278" w:lineRule="auto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Наплавка в нижнем положении на элементы конструкций, исправление </w:t>
            </w:r>
            <w:proofErr w:type="spell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выработкидеталей</w:t>
            </w:r>
            <w:proofErr w:type="spell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коленчатых валов. </w:t>
            </w:r>
          </w:p>
          <w:p w:rsidR="00292C0D" w:rsidRPr="00DF532F" w:rsidRDefault="00292C0D" w:rsidP="00292C0D">
            <w:pPr>
              <w:numPr>
                <w:ilvl w:val="0"/>
                <w:numId w:val="25"/>
              </w:numPr>
              <w:spacing w:after="0" w:line="277" w:lineRule="auto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Наплавка в нижнем положении сварного шва с использованием порошковой проволоки. </w:t>
            </w:r>
          </w:p>
          <w:p w:rsidR="00292C0D" w:rsidRPr="00DF532F" w:rsidRDefault="00292C0D" w:rsidP="00292C0D">
            <w:pPr>
              <w:numPr>
                <w:ilvl w:val="0"/>
                <w:numId w:val="25"/>
              </w:numPr>
              <w:spacing w:after="0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Наплавка многопроходного слоя на элемент конструкции. </w:t>
            </w:r>
          </w:p>
          <w:p w:rsidR="00292C0D" w:rsidRPr="00DF532F" w:rsidRDefault="00292C0D" w:rsidP="00292C0D">
            <w:pPr>
              <w:numPr>
                <w:ilvl w:val="0"/>
                <w:numId w:val="25"/>
              </w:numPr>
              <w:spacing w:after="0" w:line="278" w:lineRule="auto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различных соединений </w:t>
            </w:r>
            <w:proofErr w:type="gram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proofErr w:type="gram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различных пространственных </w:t>
            </w:r>
            <w:proofErr w:type="spell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положенияхпорошковой</w:t>
            </w:r>
            <w:proofErr w:type="spell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проволокой </w:t>
            </w:r>
          </w:p>
          <w:p w:rsidR="00292C0D" w:rsidRPr="00DF532F" w:rsidRDefault="00292C0D" w:rsidP="00292C0D">
            <w:pPr>
              <w:numPr>
                <w:ilvl w:val="0"/>
                <w:numId w:val="25"/>
              </w:numPr>
              <w:spacing w:after="0" w:line="278" w:lineRule="auto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Сварка трубных соединений </w:t>
            </w:r>
            <w:proofErr w:type="gram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proofErr w:type="gram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различных пространственных </w:t>
            </w:r>
            <w:proofErr w:type="spell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положенияхпорошковой</w:t>
            </w:r>
            <w:proofErr w:type="spell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проволокой.  </w:t>
            </w:r>
          </w:p>
          <w:p w:rsidR="00292C0D" w:rsidRPr="00DF532F" w:rsidRDefault="00292C0D" w:rsidP="00292C0D">
            <w:pPr>
              <w:numPr>
                <w:ilvl w:val="0"/>
                <w:numId w:val="25"/>
              </w:numPr>
              <w:spacing w:after="0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Сборка и сварка элемента конструкции строительной фермы. </w:t>
            </w:r>
          </w:p>
          <w:p w:rsidR="00292C0D" w:rsidRPr="00DF532F" w:rsidRDefault="00292C0D" w:rsidP="00292C0D">
            <w:pPr>
              <w:numPr>
                <w:ilvl w:val="0"/>
                <w:numId w:val="25"/>
              </w:numPr>
              <w:spacing w:after="0" w:line="278" w:lineRule="auto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Выполнение многопроходного сварочного шва с разделкой кромок в </w:t>
            </w:r>
            <w:proofErr w:type="gram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нижнем</w:t>
            </w:r>
            <w:proofErr w:type="gram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ивертикальном</w:t>
            </w:r>
            <w:proofErr w:type="spell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положениях. </w:t>
            </w:r>
          </w:p>
          <w:p w:rsidR="00292C0D" w:rsidRPr="00DF532F" w:rsidRDefault="00292C0D" w:rsidP="00292C0D">
            <w:pPr>
              <w:numPr>
                <w:ilvl w:val="0"/>
                <w:numId w:val="25"/>
              </w:numPr>
              <w:spacing w:after="0" w:line="278" w:lineRule="auto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Контроль качества сварных швов частично механизированной сварки </w:t>
            </w:r>
            <w:proofErr w:type="spell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различныхсталей</w:t>
            </w:r>
            <w:proofErr w:type="spell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 сплавов. </w:t>
            </w:r>
          </w:p>
          <w:p w:rsidR="00292C0D" w:rsidRPr="00DF532F" w:rsidRDefault="00292C0D" w:rsidP="00292C0D">
            <w:pPr>
              <w:numPr>
                <w:ilvl w:val="0"/>
                <w:numId w:val="25"/>
              </w:numPr>
              <w:spacing w:after="0" w:line="278" w:lineRule="auto"/>
              <w:ind w:left="6"/>
              <w:jc w:val="both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Устранение дефектов частично механизированной сварки (наплавка) </w:t>
            </w:r>
            <w:proofErr w:type="spellStart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плавлениемразными</w:t>
            </w:r>
            <w:proofErr w:type="spellEnd"/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способами. </w:t>
            </w:r>
          </w:p>
          <w:p w:rsidR="00292C0D" w:rsidRPr="00DF532F" w:rsidRDefault="00292C0D" w:rsidP="00146DAF">
            <w:pPr>
              <w:spacing w:after="0"/>
              <w:ind w:left="49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DF532F" w:rsidRDefault="00292C0D" w:rsidP="00146DAF">
            <w:pPr>
              <w:spacing w:after="0"/>
              <w:ind w:left="43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  <w:p w:rsidR="00292C0D" w:rsidRPr="002555C9" w:rsidRDefault="00292C0D" w:rsidP="00146DAF">
            <w:pPr>
              <w:tabs>
                <w:tab w:val="center" w:pos="871"/>
                <w:tab w:val="center" w:pos="1132"/>
              </w:tabs>
              <w:spacing w:after="194"/>
              <w:ind w:left="-9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="002555C9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216</w:t>
            </w:r>
          </w:p>
          <w:p w:rsidR="00292C0D" w:rsidRDefault="00292C0D" w:rsidP="00146DAF">
            <w:pPr>
              <w:spacing w:after="194"/>
              <w:ind w:left="-9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92C0D" w:rsidRDefault="00292C0D" w:rsidP="00146DAF">
            <w:pPr>
              <w:spacing w:after="406"/>
              <w:ind w:left="-4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92C0D" w:rsidRDefault="00292C0D" w:rsidP="00146DAF">
            <w:pPr>
              <w:spacing w:after="0" w:line="477" w:lineRule="auto"/>
              <w:ind w:left="-9" w:right="1707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  <w:p w:rsidR="00292C0D" w:rsidRDefault="00292C0D" w:rsidP="00146DAF">
            <w:pPr>
              <w:spacing w:after="406"/>
              <w:ind w:left="-5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92C0D" w:rsidRDefault="00292C0D" w:rsidP="00146DAF">
            <w:pPr>
              <w:spacing w:after="194"/>
              <w:ind w:left="-8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92C0D" w:rsidRDefault="00292C0D" w:rsidP="00146DAF">
            <w:pPr>
              <w:spacing w:after="406"/>
              <w:ind w:left="-8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92C0D" w:rsidRDefault="00292C0D" w:rsidP="00146DAF">
            <w:pPr>
              <w:spacing w:after="194"/>
              <w:ind w:left="-8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92C0D" w:rsidRDefault="00292C0D" w:rsidP="00146DAF">
            <w:pPr>
              <w:spacing w:after="194"/>
              <w:ind w:left="-7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92C0D" w:rsidRDefault="00292C0D" w:rsidP="00146DAF">
            <w:pPr>
              <w:spacing w:after="0"/>
              <w:ind w:left="-7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left="40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292C0D" w:rsidTr="00146DAF">
        <w:trPr>
          <w:trHeight w:val="284"/>
        </w:trPr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left="49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right="43"/>
              <w:jc w:val="right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ИТОГО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Pr="002555C9" w:rsidRDefault="002555C9" w:rsidP="00146DAF">
            <w:pPr>
              <w:spacing w:after="0"/>
              <w:ind w:right="3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216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C0D" w:rsidRDefault="00292C0D" w:rsidP="00146DAF">
            <w:pPr>
              <w:spacing w:after="0"/>
              <w:ind w:left="40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2555C9" w:rsidRDefault="002555C9" w:rsidP="00292C0D">
      <w:pPr>
        <w:spacing w:after="0"/>
        <w:ind w:left="7026"/>
        <w:jc w:val="both"/>
        <w:sectPr w:rsidR="002555C9" w:rsidSect="003901EA">
          <w:pgSz w:w="16852" w:h="11912" w:orient="landscape"/>
          <w:pgMar w:top="1277" w:right="1606" w:bottom="721" w:left="1441" w:header="720" w:footer="721" w:gutter="0"/>
          <w:cols w:space="720"/>
          <w:titlePg/>
          <w:docGrid w:linePitch="299"/>
        </w:sectPr>
      </w:pPr>
    </w:p>
    <w:p w:rsidR="002555C9" w:rsidRPr="009C3D28" w:rsidRDefault="002555C9" w:rsidP="002555C9">
      <w:pPr>
        <w:spacing w:after="114"/>
        <w:ind w:left="250" w:hanging="10"/>
        <w:rPr>
          <w:rFonts w:ascii="Times New Roman" w:hAnsi="Times New Roman" w:cs="Times New Roman"/>
          <w:sz w:val="24"/>
          <w:szCs w:val="24"/>
          <w:lang w:val="ru-RU"/>
        </w:rPr>
      </w:pPr>
      <w:r w:rsidRPr="009C3D28">
        <w:rPr>
          <w:rFonts w:ascii="Times New Roman" w:eastAsia="Arial" w:hAnsi="Times New Roman" w:cs="Times New Roman"/>
          <w:b/>
          <w:sz w:val="24"/>
          <w:szCs w:val="24"/>
          <w:lang w:val="ru-RU"/>
        </w:rPr>
        <w:lastRenderedPageBreak/>
        <w:t xml:space="preserve">3. УСЛОВИЯ РЕАЛИЗАЦИИ ПРОФЕССИОНАЛЬНОГО МОДУЛЯ </w:t>
      </w:r>
    </w:p>
    <w:p w:rsidR="002555C9" w:rsidRDefault="002555C9" w:rsidP="002555C9">
      <w:pPr>
        <w:pStyle w:val="3"/>
        <w:ind w:left="254" w:right="9"/>
        <w:rPr>
          <w:sz w:val="24"/>
          <w:szCs w:val="24"/>
          <w:lang w:val="ru-RU"/>
        </w:rPr>
      </w:pPr>
      <w:r w:rsidRPr="009C3D28">
        <w:rPr>
          <w:sz w:val="24"/>
          <w:szCs w:val="24"/>
          <w:lang w:val="ru-RU"/>
        </w:rPr>
        <w:t>3.1.</w:t>
      </w:r>
      <w:r w:rsidRPr="009C3D28">
        <w:rPr>
          <w:rFonts w:eastAsia="Arial"/>
          <w:sz w:val="24"/>
          <w:szCs w:val="24"/>
          <w:lang w:val="ru-RU"/>
        </w:rPr>
        <w:t xml:space="preserve"> </w:t>
      </w:r>
      <w:r w:rsidRPr="009C3D28">
        <w:rPr>
          <w:sz w:val="24"/>
          <w:szCs w:val="24"/>
          <w:lang w:val="ru-RU"/>
        </w:rPr>
        <w:t xml:space="preserve">Требования к минимальному материально-техническому обеспечению </w:t>
      </w:r>
    </w:p>
    <w:p w:rsidR="002555C9" w:rsidRPr="002555C9" w:rsidRDefault="002555C9" w:rsidP="002555C9">
      <w:pPr>
        <w:rPr>
          <w:lang w:val="ru-RU"/>
        </w:rPr>
      </w:pPr>
    </w:p>
    <w:p w:rsidR="002555C9" w:rsidRPr="00DF532F" w:rsidRDefault="002555C9" w:rsidP="002555C9">
      <w:pPr>
        <w:spacing w:after="5" w:line="270" w:lineRule="auto"/>
        <w:ind w:left="584" w:right="289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Реализация программы модуля предполагает наличие: </w:t>
      </w:r>
      <w:r>
        <w:rPr>
          <w:rFonts w:ascii="Segoe UI Symbol" w:eastAsia="Segoe UI Symbol" w:hAnsi="Segoe UI Symbol" w:cs="Segoe UI Symbol"/>
          <w:sz w:val="28"/>
        </w:rPr>
        <w:t></w:t>
      </w:r>
      <w:r w:rsidRPr="00DF532F">
        <w:rPr>
          <w:rFonts w:ascii="Arial" w:eastAsia="Arial" w:hAnsi="Arial" w:cs="Arial"/>
          <w:sz w:val="28"/>
          <w:lang w:val="ru-RU"/>
        </w:rPr>
        <w:t xml:space="preserve"> </w:t>
      </w: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учебного кабинета; </w:t>
      </w:r>
    </w:p>
    <w:p w:rsidR="002555C9" w:rsidRPr="00DF532F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сварочной мастерской и сварочного полигона; </w:t>
      </w:r>
    </w:p>
    <w:p w:rsidR="002555C9" w:rsidRPr="00DF532F" w:rsidRDefault="002555C9" w:rsidP="002555C9">
      <w:pPr>
        <w:numPr>
          <w:ilvl w:val="0"/>
          <w:numId w:val="26"/>
        </w:numPr>
        <w:spacing w:after="36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лаборатории материаловедения, электротехники и испытания материалов и контроля качества сварных соединений. </w:t>
      </w:r>
    </w:p>
    <w:p w:rsidR="002555C9" w:rsidRPr="00DF532F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Оборудование учебного кабинета и рабочих мест кабинета: </w:t>
      </w:r>
    </w:p>
    <w:p w:rsidR="002555C9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рабочее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место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преподавателя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</w:t>
      </w:r>
    </w:p>
    <w:p w:rsidR="002555C9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посадочные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места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обучающихся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</w:t>
      </w:r>
    </w:p>
    <w:p w:rsidR="002555C9" w:rsidRPr="00DF532F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комплект инструментов и сборочно-сварочных приспособлений; </w:t>
      </w:r>
    </w:p>
    <w:p w:rsidR="002555C9" w:rsidRPr="00DF532F" w:rsidRDefault="002555C9" w:rsidP="002555C9">
      <w:pPr>
        <w:numPr>
          <w:ilvl w:val="0"/>
          <w:numId w:val="26"/>
        </w:numPr>
        <w:spacing w:after="36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комплект образцов сварных швов на пластинах из углеродистой и легированной стали, чугуна, цветных металлов и сплавов; </w:t>
      </w:r>
    </w:p>
    <w:p w:rsidR="002555C9" w:rsidRPr="00DF532F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комплекты учебных таблиц по темам;  </w:t>
      </w:r>
    </w:p>
    <w:p w:rsidR="002555C9" w:rsidRPr="00DF532F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комплект методической документации по предмету;  </w:t>
      </w:r>
      <w:r>
        <w:rPr>
          <w:rFonts w:ascii="Segoe UI Symbol" w:eastAsia="Segoe UI Symbol" w:hAnsi="Segoe UI Symbol" w:cs="Segoe UI Symbol"/>
          <w:sz w:val="28"/>
        </w:rPr>
        <w:t></w:t>
      </w:r>
      <w:r w:rsidRPr="00DF532F">
        <w:rPr>
          <w:rFonts w:ascii="Arial" w:eastAsia="Arial" w:hAnsi="Arial" w:cs="Arial"/>
          <w:sz w:val="28"/>
          <w:lang w:val="ru-RU"/>
        </w:rPr>
        <w:t xml:space="preserve"> </w:t>
      </w: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оборудование для проведения тематических лабораторных работ. </w:t>
      </w:r>
    </w:p>
    <w:p w:rsidR="002555C9" w:rsidRPr="00DF532F" w:rsidRDefault="002555C9" w:rsidP="002555C9">
      <w:pPr>
        <w:spacing w:after="24"/>
        <w:ind w:left="224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2555C9" w:rsidRDefault="002555C9" w:rsidP="002555C9">
      <w:pPr>
        <w:spacing w:after="5" w:line="270" w:lineRule="auto"/>
        <w:ind w:left="584" w:right="5499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Технические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средства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обучения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  <w:r>
        <w:rPr>
          <w:rFonts w:ascii="Segoe UI Symbol" w:eastAsia="Segoe UI Symbol" w:hAnsi="Segoe UI Symbol" w:cs="Segoe UI Symbol"/>
          <w:sz w:val="28"/>
        </w:rPr>
        <w:t></w:t>
      </w:r>
      <w:r>
        <w:rPr>
          <w:rFonts w:ascii="Arial" w:eastAsia="Arial" w:hAnsi="Arial" w:cs="Arial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компьютер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</w:t>
      </w:r>
    </w:p>
    <w:p w:rsidR="002555C9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проектор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2555C9" w:rsidRDefault="002555C9" w:rsidP="002555C9">
      <w:pPr>
        <w:spacing w:after="25"/>
        <w:ind w:left="224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555C9" w:rsidRPr="00DF532F" w:rsidRDefault="002555C9" w:rsidP="002555C9">
      <w:pPr>
        <w:spacing w:after="39" w:line="270" w:lineRule="auto"/>
        <w:ind w:left="224" w:right="14" w:firstLine="2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Оборудование мастерской и рабочих мест мастерской: </w:t>
      </w:r>
    </w:p>
    <w:p w:rsidR="002555C9" w:rsidRPr="00DF532F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рабочее место мастера производственного обучения; </w:t>
      </w:r>
    </w:p>
    <w:p w:rsidR="002555C9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рабочие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места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обучающихся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</w:t>
      </w:r>
    </w:p>
    <w:p w:rsidR="002555C9" w:rsidRPr="00DF532F" w:rsidRDefault="002555C9" w:rsidP="002555C9">
      <w:pPr>
        <w:numPr>
          <w:ilvl w:val="0"/>
          <w:numId w:val="26"/>
        </w:numPr>
        <w:spacing w:after="38" w:line="268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оборудование, принадлежности и инструмент сварщика для частично механизированной сварки (наплавки) плавлением; </w:t>
      </w:r>
      <w:r>
        <w:rPr>
          <w:rFonts w:ascii="Segoe UI Symbol" w:eastAsia="Segoe UI Symbol" w:hAnsi="Segoe UI Symbol" w:cs="Segoe UI Symbol"/>
          <w:sz w:val="28"/>
        </w:rPr>
        <w:t></w:t>
      </w:r>
      <w:r w:rsidRPr="00DF532F">
        <w:rPr>
          <w:rFonts w:ascii="Arial" w:eastAsia="Arial" w:hAnsi="Arial" w:cs="Arial"/>
          <w:sz w:val="28"/>
          <w:lang w:val="ru-RU"/>
        </w:rPr>
        <w:t xml:space="preserve"> </w:t>
      </w: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оборудование, принадлежности и инструмент сварщика для частично механизированной сварки (наплавки) плавлением; </w:t>
      </w:r>
    </w:p>
    <w:p w:rsidR="002555C9" w:rsidRPr="00DF532F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сварочные кабины и их оснащение; </w:t>
      </w:r>
    </w:p>
    <w:p w:rsidR="002555C9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индивидуальные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средства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защиты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сварщика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2555C9" w:rsidRDefault="002555C9" w:rsidP="002555C9">
      <w:pPr>
        <w:spacing w:after="24"/>
        <w:ind w:left="224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555C9" w:rsidRPr="00DF532F" w:rsidRDefault="002555C9" w:rsidP="002555C9">
      <w:pPr>
        <w:spacing w:after="38" w:line="270" w:lineRule="auto"/>
        <w:ind w:left="224" w:right="14" w:firstLine="2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Оборудование лаборатории и рабочих мест лаборатории: </w:t>
      </w:r>
    </w:p>
    <w:p w:rsidR="002555C9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рабочее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место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преподавателя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</w:t>
      </w:r>
    </w:p>
    <w:p w:rsidR="002555C9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рабочие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места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обучающихся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</w:t>
      </w:r>
    </w:p>
    <w:p w:rsidR="002555C9" w:rsidRPr="00DF532F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комплект ручного вспомогательного инструмента сварщика; </w:t>
      </w:r>
    </w:p>
    <w:p w:rsidR="002555C9" w:rsidRDefault="002555C9" w:rsidP="002555C9">
      <w:pPr>
        <w:numPr>
          <w:ilvl w:val="0"/>
          <w:numId w:val="26"/>
        </w:numPr>
        <w:spacing w:after="5" w:line="270" w:lineRule="auto"/>
        <w:ind w:left="944" w:right="14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специальные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настольные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переносные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тиски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</w:t>
      </w:r>
    </w:p>
    <w:p w:rsidR="002555C9" w:rsidRPr="00DF532F" w:rsidRDefault="002555C9" w:rsidP="002555C9">
      <w:pPr>
        <w:numPr>
          <w:ilvl w:val="0"/>
          <w:numId w:val="26"/>
        </w:numPr>
        <w:spacing w:after="5" w:line="268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комплект лабораторного инвентаря (контрольно-измерительные приборы, штативы с винтовым устройством, меры для дозировки количества материала, </w:t>
      </w:r>
      <w:proofErr w:type="gramStart"/>
      <w:r w:rsidRPr="00DF532F">
        <w:rPr>
          <w:rFonts w:ascii="Times New Roman" w:eastAsia="Times New Roman" w:hAnsi="Times New Roman" w:cs="Times New Roman"/>
          <w:sz w:val="28"/>
          <w:lang w:val="ru-RU"/>
        </w:rPr>
        <w:t>наносимых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на пластину, сварочные материалы и т. д.). </w:t>
      </w:r>
    </w:p>
    <w:p w:rsidR="002555C9" w:rsidRPr="00DF532F" w:rsidRDefault="002555C9" w:rsidP="002555C9">
      <w:pPr>
        <w:spacing w:after="5" w:line="270" w:lineRule="auto"/>
        <w:ind w:left="224" w:right="14" w:firstLine="2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Реализация программы модуля предполагает обязательную учебную практику. </w:t>
      </w:r>
    </w:p>
    <w:p w:rsidR="002555C9" w:rsidRPr="00DF532F" w:rsidRDefault="002555C9" w:rsidP="002555C9">
      <w:pPr>
        <w:spacing w:after="0"/>
        <w:ind w:left="224"/>
        <w:rPr>
          <w:lang w:val="ru-RU"/>
        </w:rPr>
      </w:pPr>
      <w:r w:rsidRPr="00DF532F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2555C9" w:rsidRPr="00DF532F" w:rsidRDefault="002555C9" w:rsidP="002555C9">
      <w:pPr>
        <w:spacing w:after="0"/>
        <w:ind w:left="224"/>
        <w:rPr>
          <w:lang w:val="ru-RU"/>
        </w:rPr>
      </w:pPr>
      <w:r w:rsidRPr="00DF532F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2555C9" w:rsidRPr="00DF532F" w:rsidRDefault="002555C9" w:rsidP="002555C9">
      <w:pPr>
        <w:spacing w:after="0"/>
        <w:ind w:left="224"/>
        <w:rPr>
          <w:lang w:val="ru-RU"/>
        </w:rPr>
      </w:pPr>
      <w:r w:rsidRPr="00DF532F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2555C9" w:rsidRPr="00DF532F" w:rsidRDefault="002555C9" w:rsidP="002555C9">
      <w:pPr>
        <w:spacing w:after="0"/>
        <w:ind w:left="224"/>
        <w:rPr>
          <w:lang w:val="ru-RU"/>
        </w:rPr>
      </w:pPr>
      <w:r w:rsidRPr="00DF532F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2555C9" w:rsidRPr="00DF532F" w:rsidRDefault="002555C9" w:rsidP="002555C9">
      <w:pPr>
        <w:pStyle w:val="3"/>
        <w:ind w:left="234" w:right="9"/>
        <w:rPr>
          <w:lang w:val="ru-RU"/>
        </w:rPr>
      </w:pPr>
      <w:r w:rsidRPr="00DF532F">
        <w:rPr>
          <w:lang w:val="ru-RU"/>
        </w:rPr>
        <w:t>3.2. Информационное обеспечение обучения, перечень рекомендуемых учебных изданий, Интернет-ресурсов, дополнительной литературы</w:t>
      </w:r>
      <w:r w:rsidRPr="00DF532F">
        <w:rPr>
          <w:b w:val="0"/>
          <w:lang w:val="ru-RU"/>
        </w:rPr>
        <w:t xml:space="preserve"> </w:t>
      </w:r>
    </w:p>
    <w:p w:rsidR="002555C9" w:rsidRPr="00DF532F" w:rsidRDefault="002555C9" w:rsidP="002555C9">
      <w:pPr>
        <w:spacing w:after="24"/>
        <w:ind w:left="224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2555C9" w:rsidRDefault="002555C9" w:rsidP="002555C9">
      <w:pPr>
        <w:spacing w:after="5" w:line="270" w:lineRule="auto"/>
        <w:ind w:left="224" w:right="14" w:firstLine="2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Основные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источники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 </w:t>
      </w:r>
    </w:p>
    <w:p w:rsidR="002555C9" w:rsidRPr="00DF532F" w:rsidRDefault="002555C9" w:rsidP="002555C9">
      <w:pPr>
        <w:numPr>
          <w:ilvl w:val="0"/>
          <w:numId w:val="27"/>
        </w:numPr>
        <w:spacing w:after="5" w:line="268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Герасименко, А.И. Основы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электрогазосварки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/Текст/: учеб</w:t>
      </w:r>
      <w:proofErr w:type="gramStart"/>
      <w:r w:rsidRPr="00DF532F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proofErr w:type="spellStart"/>
      <w:proofErr w:type="gramStart"/>
      <w:r w:rsidRPr="00DF532F">
        <w:rPr>
          <w:rFonts w:ascii="Times New Roman" w:eastAsia="Times New Roman" w:hAnsi="Times New Roman" w:cs="Times New Roman"/>
          <w:sz w:val="28"/>
          <w:lang w:val="ru-RU"/>
        </w:rPr>
        <w:t>п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>особ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. для уч-ся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профес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. Училищ и лицеев /А.И. Герасименко. - Ростов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н</w:t>
      </w:r>
      <w:proofErr w:type="spellEnd"/>
      <w:proofErr w:type="gramStart"/>
      <w:r w:rsidRPr="00DF532F">
        <w:rPr>
          <w:rFonts w:ascii="Times New Roman" w:eastAsia="Times New Roman" w:hAnsi="Times New Roman" w:cs="Times New Roman"/>
          <w:sz w:val="28"/>
          <w:lang w:val="ru-RU"/>
        </w:rPr>
        <w:t>/Д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: Феникс, 2004. - 384 с.  </w:t>
      </w:r>
    </w:p>
    <w:p w:rsidR="002555C9" w:rsidRPr="00DF532F" w:rsidRDefault="002555C9" w:rsidP="002555C9">
      <w:pPr>
        <w:numPr>
          <w:ilvl w:val="0"/>
          <w:numId w:val="27"/>
        </w:numPr>
        <w:spacing w:after="5" w:line="270" w:lineRule="auto"/>
        <w:ind w:left="944" w:right="14" w:hanging="360"/>
        <w:jc w:val="both"/>
        <w:rPr>
          <w:lang w:val="ru-RU"/>
        </w:rPr>
      </w:pP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Гуськова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, Л.Н. Газосварщик /Текст/: рабочая тетрадь для НПО /Л.Н.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Гуськова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. -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М.:Академия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, 2008. - 93 с: ил. - (НПО)  </w:t>
      </w:r>
    </w:p>
    <w:p w:rsidR="002555C9" w:rsidRPr="00DF532F" w:rsidRDefault="002555C9" w:rsidP="002555C9">
      <w:pPr>
        <w:numPr>
          <w:ilvl w:val="0"/>
          <w:numId w:val="27"/>
        </w:numPr>
        <w:spacing w:after="5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Маслов, Б.Г. Производство сварных конструкций /Текст/: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учебн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. для студ. СПО /Б.Г. Маслов, А.П. Выборное. - М.: ИЦ Академия, 2007. - 256 </w:t>
      </w:r>
      <w:proofErr w:type="gramStart"/>
      <w:r w:rsidRPr="00DF532F">
        <w:rPr>
          <w:rFonts w:ascii="Times New Roman" w:eastAsia="Times New Roman" w:hAnsi="Times New Roman" w:cs="Times New Roman"/>
          <w:sz w:val="28"/>
          <w:lang w:val="ru-RU"/>
        </w:rPr>
        <w:t>с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.  </w:t>
      </w:r>
    </w:p>
    <w:p w:rsidR="002555C9" w:rsidRDefault="002555C9" w:rsidP="002555C9">
      <w:pPr>
        <w:numPr>
          <w:ilvl w:val="0"/>
          <w:numId w:val="27"/>
        </w:numPr>
        <w:spacing w:after="5" w:line="270" w:lineRule="auto"/>
        <w:ind w:left="944" w:right="14" w:hanging="360"/>
        <w:jc w:val="both"/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Маслов, В.И. Сварочные работы /Текст/: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учебн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. для НПО/ В.И. Маслов. - М: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ПрофОбрИздат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, 2007. </w:t>
      </w:r>
      <w:r>
        <w:rPr>
          <w:rFonts w:ascii="Times New Roman" w:eastAsia="Times New Roman" w:hAnsi="Times New Roman" w:cs="Times New Roman"/>
          <w:sz w:val="28"/>
        </w:rPr>
        <w:t xml:space="preserve">234 с: </w:t>
      </w:r>
      <w:proofErr w:type="spellStart"/>
      <w:r>
        <w:rPr>
          <w:rFonts w:ascii="Times New Roman" w:eastAsia="Times New Roman" w:hAnsi="Times New Roman" w:cs="Times New Roman"/>
          <w:sz w:val="28"/>
        </w:rPr>
        <w:t>ил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 </w:t>
      </w:r>
    </w:p>
    <w:p w:rsidR="002555C9" w:rsidRPr="00DF532F" w:rsidRDefault="002555C9" w:rsidP="002555C9">
      <w:pPr>
        <w:numPr>
          <w:ilvl w:val="0"/>
          <w:numId w:val="27"/>
        </w:numPr>
        <w:spacing w:after="5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Маслов, В.И. Сварочные работы /Текст/: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учебн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. для НПО/  </w:t>
      </w:r>
    </w:p>
    <w:p w:rsidR="002555C9" w:rsidRDefault="002555C9" w:rsidP="002555C9">
      <w:pPr>
        <w:numPr>
          <w:ilvl w:val="0"/>
          <w:numId w:val="27"/>
        </w:numPr>
        <w:spacing w:after="5" w:line="270" w:lineRule="auto"/>
        <w:ind w:left="944" w:right="14" w:hanging="360"/>
        <w:jc w:val="both"/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В.И. Маслов. - М: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ПрофОбрИздат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, 2008. </w:t>
      </w:r>
      <w:r>
        <w:rPr>
          <w:rFonts w:ascii="Times New Roman" w:eastAsia="Times New Roman" w:hAnsi="Times New Roman" w:cs="Times New Roman"/>
          <w:sz w:val="28"/>
        </w:rPr>
        <w:t xml:space="preserve">234 с: </w:t>
      </w:r>
      <w:proofErr w:type="spellStart"/>
      <w:r>
        <w:rPr>
          <w:rFonts w:ascii="Times New Roman" w:eastAsia="Times New Roman" w:hAnsi="Times New Roman" w:cs="Times New Roman"/>
          <w:sz w:val="28"/>
        </w:rPr>
        <w:t>ил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 </w:t>
      </w:r>
    </w:p>
    <w:p w:rsidR="002555C9" w:rsidRPr="00DF532F" w:rsidRDefault="002555C9" w:rsidP="002555C9">
      <w:pPr>
        <w:numPr>
          <w:ilvl w:val="0"/>
          <w:numId w:val="27"/>
        </w:numPr>
        <w:spacing w:after="5" w:line="268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Николаев, А.А.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Электрогазосварщик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/Текст/: учеб</w:t>
      </w:r>
      <w:proofErr w:type="gramStart"/>
      <w:r w:rsidRPr="00DF532F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proofErr w:type="spellStart"/>
      <w:proofErr w:type="gramStart"/>
      <w:r w:rsidRPr="00DF532F">
        <w:rPr>
          <w:rFonts w:ascii="Times New Roman" w:eastAsia="Times New Roman" w:hAnsi="Times New Roman" w:cs="Times New Roman"/>
          <w:sz w:val="28"/>
          <w:lang w:val="ru-RU"/>
        </w:rPr>
        <w:t>п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>особ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. для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профес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. лицеев и училищ /А.А. Николаев, А.И. Герасименко. - 5-е изд. -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Ростовна-Дону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: Феникс, 2005. - 320 </w:t>
      </w:r>
      <w:proofErr w:type="gramStart"/>
      <w:r w:rsidRPr="00DF532F">
        <w:rPr>
          <w:rFonts w:ascii="Times New Roman" w:eastAsia="Times New Roman" w:hAnsi="Times New Roman" w:cs="Times New Roman"/>
          <w:sz w:val="28"/>
          <w:lang w:val="ru-RU"/>
        </w:rPr>
        <w:t>с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.  </w:t>
      </w:r>
    </w:p>
    <w:p w:rsidR="002555C9" w:rsidRPr="00DF532F" w:rsidRDefault="002555C9" w:rsidP="002555C9">
      <w:pPr>
        <w:numPr>
          <w:ilvl w:val="0"/>
          <w:numId w:val="27"/>
        </w:numPr>
        <w:spacing w:after="5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Овчинников, В.В. Контроль качества сварных соединений: практикум: </w:t>
      </w:r>
    </w:p>
    <w:p w:rsidR="002555C9" w:rsidRPr="00DF532F" w:rsidRDefault="002555C9" w:rsidP="002555C9">
      <w:pPr>
        <w:spacing w:after="5" w:line="270" w:lineRule="auto"/>
        <w:ind w:left="945" w:right="14" w:firstLine="2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>учеб</w:t>
      </w:r>
      <w:proofErr w:type="gramStart"/>
      <w:r w:rsidRPr="00DF532F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proofErr w:type="spellStart"/>
      <w:proofErr w:type="gramStart"/>
      <w:r w:rsidRPr="00DF532F">
        <w:rPr>
          <w:rFonts w:ascii="Times New Roman" w:eastAsia="Times New Roman" w:hAnsi="Times New Roman" w:cs="Times New Roman"/>
          <w:sz w:val="28"/>
          <w:lang w:val="ru-RU"/>
        </w:rPr>
        <w:t>п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>особ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. для СПО/В.В.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Овчинникова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. – М.: Академия, 2009. – 96 </w:t>
      </w:r>
      <w:proofErr w:type="gramStart"/>
      <w:r w:rsidRPr="00DF532F">
        <w:rPr>
          <w:rFonts w:ascii="Times New Roman" w:eastAsia="Times New Roman" w:hAnsi="Times New Roman" w:cs="Times New Roman"/>
          <w:sz w:val="28"/>
          <w:lang w:val="ru-RU"/>
        </w:rPr>
        <w:t>с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.  </w:t>
      </w:r>
    </w:p>
    <w:p w:rsidR="002555C9" w:rsidRDefault="002555C9" w:rsidP="002555C9">
      <w:pPr>
        <w:numPr>
          <w:ilvl w:val="0"/>
          <w:numId w:val="27"/>
        </w:numPr>
        <w:spacing w:after="5" w:line="270" w:lineRule="auto"/>
        <w:ind w:left="944" w:right="14" w:hanging="360"/>
        <w:jc w:val="both"/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>Дополнительные источники Пособие /</w:t>
      </w:r>
      <w:r>
        <w:rPr>
          <w:rFonts w:ascii="Times New Roman" w:eastAsia="Times New Roman" w:hAnsi="Times New Roman" w:cs="Times New Roman"/>
          <w:sz w:val="28"/>
        </w:rPr>
        <w:t>B</w:t>
      </w:r>
      <w:r w:rsidRPr="00DF532F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C</w:t>
      </w: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. </w:t>
      </w:r>
      <w:proofErr w:type="gramStart"/>
      <w:r w:rsidRPr="00DF532F">
        <w:rPr>
          <w:rFonts w:ascii="Times New Roman" w:eastAsia="Times New Roman" w:hAnsi="Times New Roman" w:cs="Times New Roman"/>
          <w:sz w:val="28"/>
          <w:lang w:val="ru-RU"/>
        </w:rPr>
        <w:t>Левадный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, А.П. Бурлака. - М.: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Аделант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, 2005.-448 с. 3. </w:t>
      </w:r>
      <w:proofErr w:type="spellStart"/>
      <w:r>
        <w:rPr>
          <w:rFonts w:ascii="Times New Roman" w:eastAsia="Times New Roman" w:hAnsi="Times New Roman" w:cs="Times New Roman"/>
          <w:sz w:val="28"/>
        </w:rPr>
        <w:t>Справочник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электрогазосварщика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газорезчика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555C9" w:rsidRPr="00DF532F" w:rsidRDefault="002555C9" w:rsidP="002555C9">
      <w:pPr>
        <w:spacing w:after="5" w:line="270" w:lineRule="auto"/>
        <w:ind w:left="945" w:right="14" w:firstLine="2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>/Текст/: учеб</w:t>
      </w:r>
      <w:proofErr w:type="gramStart"/>
      <w:r w:rsidRPr="00DF532F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proofErr w:type="gramStart"/>
      <w:r w:rsidRPr="00DF532F">
        <w:rPr>
          <w:rFonts w:ascii="Times New Roman" w:eastAsia="Times New Roman" w:hAnsi="Times New Roman" w:cs="Times New Roman"/>
          <w:sz w:val="28"/>
          <w:lang w:val="ru-RU"/>
        </w:rPr>
        <w:t>п</w:t>
      </w:r>
      <w:proofErr w:type="gram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особие для НПО /под ред. Г.Г. Чернышева. - М: Академия, 2004. - 400 с: ил. </w:t>
      </w:r>
    </w:p>
    <w:p w:rsidR="002555C9" w:rsidRPr="00DF532F" w:rsidRDefault="002555C9" w:rsidP="002555C9">
      <w:pPr>
        <w:spacing w:after="22"/>
        <w:ind w:left="224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2555C9" w:rsidRDefault="002555C9" w:rsidP="002555C9">
      <w:pPr>
        <w:spacing w:after="5" w:line="270" w:lineRule="auto"/>
        <w:ind w:left="224" w:right="14" w:firstLine="2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Интернет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</w:rPr>
        <w:t>ресурсы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 </w:t>
      </w:r>
    </w:p>
    <w:p w:rsidR="002555C9" w:rsidRPr="00DF532F" w:rsidRDefault="002555C9" w:rsidP="002555C9">
      <w:pPr>
        <w:numPr>
          <w:ilvl w:val="0"/>
          <w:numId w:val="28"/>
        </w:numPr>
        <w:spacing w:after="5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Образовательный портал: </w:t>
      </w:r>
      <w:r>
        <w:rPr>
          <w:rFonts w:ascii="Times New Roman" w:eastAsia="Times New Roman" w:hAnsi="Times New Roman" w:cs="Times New Roman"/>
          <w:sz w:val="28"/>
        </w:rPr>
        <w:t>http</w:t>
      </w:r>
      <w:r w:rsidRPr="00DF532F">
        <w:rPr>
          <w:rFonts w:ascii="Times New Roman" w:eastAsia="Times New Roman" w:hAnsi="Times New Roman" w:cs="Times New Roman"/>
          <w:sz w:val="28"/>
          <w:lang w:val="ru-RU"/>
        </w:rPr>
        <w:t>\\</w:t>
      </w:r>
      <w:r>
        <w:rPr>
          <w:rFonts w:ascii="Times New Roman" w:eastAsia="Times New Roman" w:hAnsi="Times New Roman" w:cs="Times New Roman"/>
          <w:sz w:val="28"/>
        </w:rPr>
        <w:t>www</w:t>
      </w:r>
      <w:r w:rsidRPr="00DF532F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</w:rPr>
        <w:t>edu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</w:rPr>
        <w:t>sety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</w:rPr>
        <w:t>ru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 </w:t>
      </w:r>
    </w:p>
    <w:p w:rsidR="002555C9" w:rsidRPr="00DF532F" w:rsidRDefault="002555C9" w:rsidP="002555C9">
      <w:pPr>
        <w:numPr>
          <w:ilvl w:val="0"/>
          <w:numId w:val="28"/>
        </w:numPr>
        <w:spacing w:after="5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Учебная мастерская: </w:t>
      </w:r>
      <w:r>
        <w:rPr>
          <w:rFonts w:ascii="Times New Roman" w:eastAsia="Times New Roman" w:hAnsi="Times New Roman" w:cs="Times New Roman"/>
          <w:sz w:val="28"/>
        </w:rPr>
        <w:t>http</w:t>
      </w:r>
      <w:r w:rsidRPr="00DF532F">
        <w:rPr>
          <w:rFonts w:ascii="Times New Roman" w:eastAsia="Times New Roman" w:hAnsi="Times New Roman" w:cs="Times New Roman"/>
          <w:sz w:val="28"/>
          <w:lang w:val="ru-RU"/>
        </w:rPr>
        <w:t>\\</w:t>
      </w:r>
      <w:r>
        <w:rPr>
          <w:rFonts w:ascii="Times New Roman" w:eastAsia="Times New Roman" w:hAnsi="Times New Roman" w:cs="Times New Roman"/>
          <w:sz w:val="28"/>
        </w:rPr>
        <w:t>www</w:t>
      </w:r>
      <w:r w:rsidRPr="00DF532F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</w:rPr>
        <w:t>edu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</w:rPr>
        <w:t>BPwin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-- Мастерская </w:t>
      </w:r>
      <w:r>
        <w:rPr>
          <w:rFonts w:ascii="Times New Roman" w:eastAsia="Times New Roman" w:hAnsi="Times New Roman" w:cs="Times New Roman"/>
          <w:sz w:val="28"/>
        </w:rPr>
        <w:t>Dr</w:t>
      </w:r>
      <w:r w:rsidRPr="00DF532F">
        <w:rPr>
          <w:rFonts w:ascii="Times New Roman" w:eastAsia="Times New Roman" w:hAnsi="Times New Roman" w:cs="Times New Roman"/>
          <w:sz w:val="28"/>
          <w:lang w:val="ru-RU"/>
        </w:rPr>
        <w:t>_</w:t>
      </w:r>
      <w:proofErr w:type="spellStart"/>
      <w:r>
        <w:rPr>
          <w:rFonts w:ascii="Times New Roman" w:eastAsia="Times New Roman" w:hAnsi="Times New Roman" w:cs="Times New Roman"/>
          <w:sz w:val="28"/>
        </w:rPr>
        <w:t>dimdim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</w:rPr>
        <w:t>ru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 </w:t>
      </w:r>
    </w:p>
    <w:p w:rsidR="002555C9" w:rsidRPr="00DF532F" w:rsidRDefault="002555C9" w:rsidP="002555C9">
      <w:pPr>
        <w:numPr>
          <w:ilvl w:val="0"/>
          <w:numId w:val="28"/>
        </w:numPr>
        <w:spacing w:after="5" w:line="270" w:lineRule="auto"/>
        <w:ind w:left="944" w:right="14" w:hanging="36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Образовательный портал: </w:t>
      </w:r>
      <w:r>
        <w:rPr>
          <w:rFonts w:ascii="Times New Roman" w:eastAsia="Times New Roman" w:hAnsi="Times New Roman" w:cs="Times New Roman"/>
          <w:sz w:val="28"/>
        </w:rPr>
        <w:t>http</w:t>
      </w:r>
      <w:r w:rsidRPr="00DF532F">
        <w:rPr>
          <w:rFonts w:ascii="Times New Roman" w:eastAsia="Times New Roman" w:hAnsi="Times New Roman" w:cs="Times New Roman"/>
          <w:sz w:val="28"/>
          <w:lang w:val="ru-RU"/>
        </w:rPr>
        <w:t>\\</w:t>
      </w:r>
      <w:r>
        <w:rPr>
          <w:rFonts w:ascii="Times New Roman" w:eastAsia="Times New Roman" w:hAnsi="Times New Roman" w:cs="Times New Roman"/>
          <w:sz w:val="28"/>
        </w:rPr>
        <w:t>www</w:t>
      </w:r>
      <w:r w:rsidRPr="00DF532F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</w:rPr>
        <w:t>edu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</w:rPr>
        <w:t>bd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</w:rPr>
        <w:t>ru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2555C9" w:rsidRPr="00DF532F" w:rsidRDefault="002555C9" w:rsidP="002555C9">
      <w:pPr>
        <w:spacing w:after="24"/>
        <w:ind w:left="224"/>
        <w:rPr>
          <w:lang w:val="ru-RU"/>
        </w:rPr>
      </w:pPr>
      <w:r w:rsidRPr="00DF532F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2555C9" w:rsidRPr="00DF532F" w:rsidRDefault="002555C9" w:rsidP="002555C9">
      <w:pPr>
        <w:spacing w:after="5" w:line="271" w:lineRule="auto"/>
        <w:ind w:left="234" w:right="9" w:hanging="10"/>
        <w:rPr>
          <w:lang w:val="ru-RU"/>
        </w:rPr>
      </w:pPr>
      <w:r w:rsidRPr="00DF532F">
        <w:rPr>
          <w:rFonts w:ascii="Times New Roman" w:eastAsia="Times New Roman" w:hAnsi="Times New Roman" w:cs="Times New Roman"/>
          <w:b/>
          <w:sz w:val="28"/>
          <w:lang w:val="ru-RU"/>
        </w:rPr>
        <w:t>3.3. Общие требования к организации образовательного процесса</w:t>
      </w: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. </w:t>
      </w:r>
    </w:p>
    <w:p w:rsidR="002555C9" w:rsidRPr="00DF532F" w:rsidRDefault="002555C9" w:rsidP="002555C9">
      <w:pPr>
        <w:spacing w:after="0"/>
        <w:ind w:left="832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2555C9" w:rsidRPr="00DF532F" w:rsidRDefault="002555C9" w:rsidP="002555C9">
      <w:pPr>
        <w:spacing w:after="5" w:line="270" w:lineRule="auto"/>
        <w:ind w:left="112" w:right="14" w:firstLine="72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Освоение программы модуля базируется на изучении </w:t>
      </w:r>
      <w:proofErr w:type="spellStart"/>
      <w:r w:rsidRPr="00DF532F">
        <w:rPr>
          <w:rFonts w:ascii="Times New Roman" w:eastAsia="Times New Roman" w:hAnsi="Times New Roman" w:cs="Times New Roman"/>
          <w:sz w:val="28"/>
          <w:lang w:val="ru-RU"/>
        </w:rPr>
        <w:t>общепрофессиональных</w:t>
      </w:r>
      <w:proofErr w:type="spellEnd"/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 дисциплин: Материаловедение, Основы электротехники, Основы инженерной графики, Допуски и технические измерения и профессионального модуля ПМ.01 Выполнение подготовительных, сборочных операций перед сваркой и контроль сварных соединений.  </w:t>
      </w:r>
    </w:p>
    <w:p w:rsidR="002555C9" w:rsidRPr="00DF532F" w:rsidRDefault="002555C9" w:rsidP="002555C9">
      <w:pPr>
        <w:spacing w:after="5" w:line="270" w:lineRule="auto"/>
        <w:ind w:left="112" w:right="14" w:firstLine="72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Занятия теоретического цикла носят практико-ориентированный характер и проводятся в учебном кабинете.  </w:t>
      </w:r>
    </w:p>
    <w:p w:rsidR="002555C9" w:rsidRPr="00DF532F" w:rsidRDefault="002555C9" w:rsidP="002555C9">
      <w:pPr>
        <w:spacing w:after="5" w:line="270" w:lineRule="auto"/>
        <w:ind w:left="112" w:right="14" w:firstLine="72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Учебная практика проводится в сварочной мастерской рассредоточено, чередуясь с теоретическими занятиями в рамках профессионального модуля. Учебная практика проводится при делении группы на подгруппы, что способствует индивидуализации и повышения качества обучения.  </w:t>
      </w:r>
    </w:p>
    <w:p w:rsidR="002555C9" w:rsidRPr="00DF532F" w:rsidRDefault="002555C9" w:rsidP="002555C9">
      <w:pPr>
        <w:spacing w:after="5" w:line="270" w:lineRule="auto"/>
        <w:ind w:left="112" w:right="14" w:firstLine="72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Обязательным условием допуска к производственной практике в рамках освоения программы подготовки квалифицированных рабочих, служащих является освоение учебной практики, предусмотренной при освоении профессионального модуля Сварка и резка деталей из различных сталей, цветных металлов и их сплавов, чугунов во всех пространственных положениях для получения первичных профессиональных навыков в рамках данного профессионального модуля.  </w:t>
      </w:r>
    </w:p>
    <w:p w:rsidR="002555C9" w:rsidRPr="00DF532F" w:rsidRDefault="002555C9" w:rsidP="002555C9">
      <w:pPr>
        <w:spacing w:after="5" w:line="270" w:lineRule="auto"/>
        <w:ind w:left="112" w:right="14" w:firstLine="720"/>
        <w:jc w:val="both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8"/>
          <w:lang w:val="ru-RU"/>
        </w:rPr>
        <w:t xml:space="preserve">Производственная практика должна проводиться в организациях, направление деятельности которых соответствует профилю подготовки обучающихся. Медицинские ограничения регламентированы Перечнем медицинских противопоказаний Министерства здравоохранения Российской Федерации. </w:t>
      </w:r>
    </w:p>
    <w:p w:rsidR="002555C9" w:rsidRPr="00DF532F" w:rsidRDefault="002555C9" w:rsidP="002555C9">
      <w:pPr>
        <w:spacing w:after="0"/>
        <w:ind w:left="224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2555C9" w:rsidRPr="00DF532F" w:rsidRDefault="002555C9" w:rsidP="002555C9">
      <w:pPr>
        <w:rPr>
          <w:lang w:val="ru-RU"/>
        </w:rPr>
        <w:sectPr w:rsidR="002555C9" w:rsidRPr="00DF532F">
          <w:footerReference w:type="even" r:id="rId11"/>
          <w:footerReference w:type="default" r:id="rId12"/>
          <w:footerReference w:type="first" r:id="rId13"/>
          <w:pgSz w:w="11912" w:h="16840"/>
          <w:pgMar w:top="1283" w:right="599" w:bottom="1476" w:left="1461" w:header="720" w:footer="708" w:gutter="0"/>
          <w:cols w:space="720"/>
        </w:sectPr>
      </w:pPr>
    </w:p>
    <w:p w:rsidR="002555C9" w:rsidRPr="00DF532F" w:rsidRDefault="002555C9" w:rsidP="002555C9">
      <w:pPr>
        <w:spacing w:after="0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4"/>
          <w:lang w:val="ru-RU"/>
        </w:rPr>
        <w:lastRenderedPageBreak/>
        <w:t xml:space="preserve"> </w:t>
      </w:r>
    </w:p>
    <w:p w:rsidR="002555C9" w:rsidRPr="00DF532F" w:rsidRDefault="002555C9" w:rsidP="002555C9">
      <w:pPr>
        <w:spacing w:after="0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2555C9" w:rsidRPr="00207724" w:rsidRDefault="00207724" w:rsidP="00207724">
      <w:pPr>
        <w:tabs>
          <w:tab w:val="left" w:pos="3840"/>
          <w:tab w:val="center" w:pos="4955"/>
        </w:tabs>
        <w:spacing w:after="47"/>
        <w:ind w:left="59"/>
        <w:rPr>
          <w:rFonts w:ascii="Times New Roman" w:hAnsi="Times New Roman" w:cs="Times New Roman"/>
          <w:sz w:val="24"/>
          <w:szCs w:val="24"/>
          <w:lang w:val="ru-RU"/>
        </w:rPr>
      </w:pPr>
      <w:r w:rsidRPr="00207724">
        <w:rPr>
          <w:rFonts w:ascii="Times New Roman" w:eastAsia="Arial" w:hAnsi="Times New Roman" w:cs="Times New Roman"/>
          <w:b/>
          <w:sz w:val="24"/>
          <w:szCs w:val="24"/>
          <w:lang w:val="ru-RU"/>
        </w:rPr>
        <w:tab/>
      </w:r>
      <w:r w:rsidRPr="00207724">
        <w:rPr>
          <w:rFonts w:ascii="Times New Roman" w:eastAsia="Arial" w:hAnsi="Times New Roman" w:cs="Times New Roman"/>
          <w:b/>
          <w:sz w:val="24"/>
          <w:szCs w:val="24"/>
          <w:lang w:val="ru-RU"/>
        </w:rPr>
        <w:tab/>
      </w:r>
      <w:r w:rsidR="002555C9" w:rsidRPr="00207724">
        <w:rPr>
          <w:rFonts w:ascii="Times New Roman" w:eastAsia="Arial" w:hAnsi="Times New Roman" w:cs="Times New Roman"/>
          <w:b/>
          <w:sz w:val="24"/>
          <w:szCs w:val="24"/>
          <w:lang w:val="ru-RU"/>
        </w:rPr>
        <w:t xml:space="preserve"> </w:t>
      </w:r>
    </w:p>
    <w:p w:rsidR="002555C9" w:rsidRPr="00207724" w:rsidRDefault="002555C9" w:rsidP="002555C9">
      <w:pPr>
        <w:spacing w:after="14"/>
        <w:ind w:left="11" w:hanging="10"/>
        <w:rPr>
          <w:rFonts w:ascii="Times New Roman" w:hAnsi="Times New Roman" w:cs="Times New Roman"/>
          <w:sz w:val="24"/>
          <w:szCs w:val="24"/>
          <w:lang w:val="ru-RU"/>
        </w:rPr>
      </w:pPr>
      <w:r w:rsidRPr="00207724">
        <w:rPr>
          <w:rFonts w:ascii="Times New Roman" w:eastAsia="Arial" w:hAnsi="Times New Roman" w:cs="Times New Roman"/>
          <w:b/>
          <w:sz w:val="24"/>
          <w:szCs w:val="24"/>
          <w:lang w:val="ru-RU"/>
        </w:rPr>
        <w:t xml:space="preserve">4. </w:t>
      </w:r>
      <w:proofErr w:type="gramStart"/>
      <w:r w:rsidRPr="00207724">
        <w:rPr>
          <w:rFonts w:ascii="Times New Roman" w:eastAsia="Arial" w:hAnsi="Times New Roman" w:cs="Times New Roman"/>
          <w:b/>
          <w:sz w:val="24"/>
          <w:szCs w:val="24"/>
          <w:lang w:val="ru-RU"/>
        </w:rPr>
        <w:t xml:space="preserve">КОНТРОЛЬ И ОЦЕНКА РЕЗУЛЬТАТОВ ОСВОЕНИЯ ПРОФЕССИОНАЛЬНОГО МОДУЛЯ (ВИДА </w:t>
      </w:r>
      <w:proofErr w:type="gramEnd"/>
    </w:p>
    <w:p w:rsidR="002555C9" w:rsidRPr="00207724" w:rsidRDefault="002555C9" w:rsidP="002555C9">
      <w:pPr>
        <w:spacing w:after="56"/>
        <w:ind w:left="15" w:hanging="10"/>
        <w:jc w:val="center"/>
        <w:rPr>
          <w:rFonts w:ascii="Times New Roman" w:hAnsi="Times New Roman" w:cs="Times New Roman"/>
          <w:sz w:val="24"/>
          <w:szCs w:val="24"/>
        </w:rPr>
      </w:pPr>
      <w:r w:rsidRPr="00207724">
        <w:rPr>
          <w:rFonts w:ascii="Times New Roman" w:eastAsia="Arial" w:hAnsi="Times New Roman" w:cs="Times New Roman"/>
          <w:b/>
          <w:sz w:val="24"/>
          <w:szCs w:val="24"/>
        </w:rPr>
        <w:t xml:space="preserve">ПРОФЕССИОНАЛЬНОЙ ДЕЯТЕЛЬНОСТИ) </w:t>
      </w:r>
    </w:p>
    <w:p w:rsidR="002555C9" w:rsidRPr="00DF532F" w:rsidRDefault="002555C9" w:rsidP="002555C9">
      <w:pPr>
        <w:spacing w:after="0"/>
        <w:ind w:left="64"/>
        <w:jc w:val="center"/>
        <w:rPr>
          <w:lang w:val="ru-RU"/>
        </w:rPr>
      </w:pPr>
      <w:r w:rsidRPr="00DF532F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</w:p>
    <w:tbl>
      <w:tblPr>
        <w:tblW w:w="10135" w:type="dxa"/>
        <w:tblInd w:w="-398" w:type="dxa"/>
        <w:tblCellMar>
          <w:top w:w="64" w:type="dxa"/>
          <w:left w:w="18" w:type="dxa"/>
          <w:right w:w="68" w:type="dxa"/>
        </w:tblCellMar>
        <w:tblLook w:val="04A0"/>
      </w:tblPr>
      <w:tblGrid>
        <w:gridCol w:w="4368"/>
        <w:gridCol w:w="3121"/>
        <w:gridCol w:w="2646"/>
      </w:tblGrid>
      <w:tr w:rsidR="002555C9" w:rsidRPr="00BC59AC" w:rsidTr="00146DAF">
        <w:trPr>
          <w:trHeight w:val="1180"/>
        </w:trPr>
        <w:tc>
          <w:tcPr>
            <w:tcW w:w="4368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2555C9" w:rsidRDefault="002555C9" w:rsidP="00146DAF">
            <w:pPr>
              <w:spacing w:after="0"/>
              <w:ind w:left="366" w:right="242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Результаты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(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освоенные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профессиональные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компетенции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) </w:t>
            </w:r>
          </w:p>
        </w:tc>
        <w:tc>
          <w:tcPr>
            <w:tcW w:w="3121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2555C9" w:rsidRDefault="002555C9" w:rsidP="00146DAF">
            <w:pPr>
              <w:spacing w:after="0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Основные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показатели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оценки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результата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:rsidR="002555C9" w:rsidRPr="00DF532F" w:rsidRDefault="002555C9" w:rsidP="00146DAF">
            <w:pPr>
              <w:spacing w:after="0"/>
              <w:jc w:val="center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Формы и методы контроля и оценки </w:t>
            </w:r>
          </w:p>
        </w:tc>
      </w:tr>
      <w:tr w:rsidR="002555C9" w:rsidRPr="00BC59AC" w:rsidTr="00146DAF">
        <w:trPr>
          <w:trHeight w:val="6370"/>
        </w:trPr>
        <w:tc>
          <w:tcPr>
            <w:tcW w:w="4368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2555C9" w:rsidRPr="00DF532F" w:rsidRDefault="002555C9" w:rsidP="00146DAF">
            <w:pPr>
              <w:spacing w:after="146" w:line="293" w:lineRule="auto"/>
              <w:ind w:left="56" w:firstLine="8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ПК 3. 1. Настраивать сварочное оборудование для частично механизированной сварки (наплавки) плавлением. </w:t>
            </w:r>
          </w:p>
          <w:p w:rsidR="002555C9" w:rsidRPr="00DF532F" w:rsidRDefault="002555C9" w:rsidP="00146DAF">
            <w:pPr>
              <w:spacing w:after="137" w:line="258" w:lineRule="auto"/>
              <w:ind w:left="5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ПК 3.2. 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сварке. </w:t>
            </w:r>
          </w:p>
          <w:p w:rsidR="002555C9" w:rsidRPr="00DF532F" w:rsidRDefault="002555C9" w:rsidP="00146DAF">
            <w:pPr>
              <w:spacing w:after="152" w:line="245" w:lineRule="auto"/>
              <w:ind w:left="5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ПК 3.З. Выполнять частично механизированную сварку (наплавку) плавлением простых деталей неответственных конструкций в нижнем, вертикальном и горизонтальном пространственном положении сварного шва </w:t>
            </w:r>
          </w:p>
          <w:p w:rsidR="002555C9" w:rsidRPr="00DF532F" w:rsidRDefault="002555C9" w:rsidP="00146DAF">
            <w:pPr>
              <w:spacing w:after="132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2555C9" w:rsidRPr="00DF532F" w:rsidRDefault="002555C9" w:rsidP="00146DAF">
            <w:pPr>
              <w:spacing w:after="0"/>
              <w:ind w:left="5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3121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shd w:val="clear" w:color="auto" w:fill="auto"/>
          </w:tcPr>
          <w:p w:rsidR="002555C9" w:rsidRPr="00DF532F" w:rsidRDefault="002555C9" w:rsidP="00146DAF">
            <w:pPr>
              <w:spacing w:after="121" w:line="276" w:lineRule="auto"/>
              <w:ind w:left="4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Организация рабочего места; </w:t>
            </w:r>
          </w:p>
          <w:p w:rsidR="002555C9" w:rsidRPr="00DF532F" w:rsidRDefault="002555C9" w:rsidP="00146DAF">
            <w:pPr>
              <w:spacing w:after="132"/>
              <w:ind w:left="4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  <w:p w:rsidR="002555C9" w:rsidRPr="00DF532F" w:rsidRDefault="002555C9" w:rsidP="00146DAF">
            <w:pPr>
              <w:spacing w:after="117" w:line="279" w:lineRule="auto"/>
              <w:ind w:left="4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Соблюдение требований безопасности труда. </w:t>
            </w:r>
          </w:p>
          <w:p w:rsidR="002555C9" w:rsidRPr="00DF532F" w:rsidRDefault="002555C9" w:rsidP="00146DAF">
            <w:pPr>
              <w:spacing w:after="131"/>
              <w:ind w:left="4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  <w:p w:rsidR="002555C9" w:rsidRPr="00DF532F" w:rsidRDefault="002555C9" w:rsidP="00146DAF">
            <w:pPr>
              <w:spacing w:after="118" w:line="278" w:lineRule="auto"/>
              <w:ind w:left="4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Подбор инструмента и оборудования </w:t>
            </w:r>
          </w:p>
          <w:p w:rsidR="002555C9" w:rsidRPr="00DF532F" w:rsidRDefault="002555C9" w:rsidP="00146DAF">
            <w:pPr>
              <w:spacing w:after="132"/>
              <w:ind w:left="4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  <w:p w:rsidR="002555C9" w:rsidRPr="00DF532F" w:rsidRDefault="002555C9" w:rsidP="00146DAF">
            <w:pPr>
              <w:spacing w:after="0"/>
              <w:ind w:left="46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Подбор режимов сварки Подбор сварочных материалов Сварка металла </w:t>
            </w:r>
          </w:p>
        </w:tc>
        <w:tc>
          <w:tcPr>
            <w:tcW w:w="2646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:rsidR="002555C9" w:rsidRPr="00DF532F" w:rsidRDefault="002555C9" w:rsidP="00146DAF">
            <w:pPr>
              <w:spacing w:after="182"/>
              <w:ind w:left="42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Защита </w:t>
            </w:r>
          </w:p>
          <w:p w:rsidR="002555C9" w:rsidRPr="00DF532F" w:rsidRDefault="002555C9" w:rsidP="00146DAF">
            <w:pPr>
              <w:spacing w:after="136"/>
              <w:ind w:left="42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лабораторных работ; </w:t>
            </w:r>
          </w:p>
          <w:p w:rsidR="002555C9" w:rsidRPr="00DF532F" w:rsidRDefault="002555C9" w:rsidP="00146DAF">
            <w:pPr>
              <w:spacing w:after="136" w:line="258" w:lineRule="auto"/>
              <w:ind w:left="42"/>
              <w:rPr>
                <w:lang w:val="ru-RU"/>
              </w:rPr>
            </w:pPr>
            <w:r w:rsidRPr="00DF532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Наблюдение и оценка выполнения практических работ. </w:t>
            </w:r>
          </w:p>
          <w:p w:rsidR="002555C9" w:rsidRPr="002555C9" w:rsidRDefault="002555C9" w:rsidP="00146DAF">
            <w:pPr>
              <w:spacing w:after="0"/>
              <w:ind w:left="42"/>
              <w:rPr>
                <w:lang w:val="ru-RU"/>
              </w:rPr>
            </w:pPr>
            <w:r w:rsidRPr="002555C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Тестирование. Контроль выполнения самостоятельной работы. </w:t>
            </w:r>
          </w:p>
        </w:tc>
      </w:tr>
    </w:tbl>
    <w:p w:rsidR="002555C9" w:rsidRPr="002555C9" w:rsidRDefault="002555C9" w:rsidP="002555C9">
      <w:pPr>
        <w:spacing w:after="60"/>
        <w:rPr>
          <w:lang w:val="ru-RU"/>
        </w:rPr>
      </w:pPr>
      <w:r w:rsidRPr="002555C9">
        <w:rPr>
          <w:rFonts w:ascii="Times New Roman" w:eastAsia="Times New Roman" w:hAnsi="Times New Roman" w:cs="Times New Roman"/>
          <w:b/>
          <w:sz w:val="27"/>
          <w:lang w:val="ru-RU"/>
        </w:rPr>
        <w:t xml:space="preserve"> </w:t>
      </w:r>
    </w:p>
    <w:p w:rsidR="002555C9" w:rsidRPr="00DF532F" w:rsidRDefault="00207724" w:rsidP="002555C9">
      <w:pPr>
        <w:spacing w:after="85" w:line="270" w:lineRule="auto"/>
        <w:ind w:left="244" w:right="534" w:firstLine="717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2555C9" w:rsidRPr="00DF532F" w:rsidRDefault="002555C9" w:rsidP="002555C9">
      <w:pPr>
        <w:spacing w:after="138"/>
        <w:rPr>
          <w:lang w:val="ru-RU"/>
        </w:rPr>
      </w:pPr>
      <w:r w:rsidRPr="00DF532F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CD0D36" w:rsidRPr="00CD0D36" w:rsidRDefault="00CD0D36" w:rsidP="00CD0D36">
      <w:pPr>
        <w:spacing w:after="96"/>
        <w:ind w:left="961"/>
        <w:rPr>
          <w:lang w:val="ru-RU"/>
        </w:rPr>
      </w:pPr>
    </w:p>
    <w:sectPr w:rsidR="00CD0D36" w:rsidRPr="00CD0D36" w:rsidSect="000751CA">
      <w:footerReference w:type="even" r:id="rId14"/>
      <w:footerReference w:type="defaul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9FC" w:rsidRDefault="001349FC" w:rsidP="00F2342E">
      <w:pPr>
        <w:spacing w:after="0" w:line="240" w:lineRule="auto"/>
      </w:pPr>
      <w:r>
        <w:separator/>
      </w:r>
    </w:p>
  </w:endnote>
  <w:endnote w:type="continuationSeparator" w:id="0">
    <w:p w:rsidR="001349FC" w:rsidRDefault="001349FC" w:rsidP="00F23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B61" w:rsidRPr="00617EC9" w:rsidRDefault="00552B61">
    <w:pPr>
      <w:spacing w:after="0" w:line="301" w:lineRule="auto"/>
      <w:ind w:left="-705" w:right="-842"/>
      <w:jc w:val="right"/>
      <w:rPr>
        <w:lang w:val="ru-RU"/>
      </w:rPr>
    </w:pPr>
    <w:r w:rsidRPr="00617EC9">
      <w:rPr>
        <w:rFonts w:ascii="Times New Roman" w:eastAsia="Times New Roman" w:hAnsi="Times New Roman" w:cs="Times New Roman"/>
        <w:sz w:val="20"/>
        <w:lang w:val="ru-RU"/>
      </w:rPr>
      <w:t>ППКРС 15.01.05/2024-2026 ГБПОУ НСО «Новосибирский авиастроительный лицей»</w:t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ab/>
    </w:r>
    <w:r w:rsidR="00E0139C" w:rsidRPr="00E0139C">
      <w:fldChar w:fldCharType="begin"/>
    </w:r>
    <w:r w:rsidRPr="00617EC9">
      <w:rPr>
        <w:lang w:val="ru-RU"/>
      </w:rPr>
      <w:instrText xml:space="preserve"> </w:instrText>
    </w:r>
    <w:r>
      <w:instrText>PAGE</w:instrText>
    </w:r>
    <w:r w:rsidRPr="00617EC9">
      <w:rPr>
        <w:lang w:val="ru-RU"/>
      </w:rPr>
      <w:instrText xml:space="preserve">   \* </w:instrText>
    </w:r>
    <w:r>
      <w:instrText>MERGEFORMAT</w:instrText>
    </w:r>
    <w:r w:rsidRPr="00617EC9">
      <w:rPr>
        <w:lang w:val="ru-RU"/>
      </w:rPr>
      <w:instrText xml:space="preserve"> </w:instrText>
    </w:r>
    <w:r w:rsidR="00E0139C" w:rsidRPr="00E0139C">
      <w:fldChar w:fldCharType="separate"/>
    </w:r>
    <w:r w:rsidRPr="00617EC9">
      <w:rPr>
        <w:rFonts w:ascii="Times New Roman" w:eastAsia="Times New Roman" w:hAnsi="Times New Roman" w:cs="Times New Roman"/>
        <w:noProof/>
        <w:sz w:val="28"/>
        <w:lang w:val="ru-RU"/>
      </w:rPr>
      <w:t>108</w:t>
    </w:r>
    <w:r w:rsidR="00E0139C">
      <w:rPr>
        <w:rFonts w:ascii="Times New Roman" w:eastAsia="Times New Roman" w:hAnsi="Times New Roman" w:cs="Times New Roman"/>
        <w:sz w:val="28"/>
      </w:rPr>
      <w:fldChar w:fldCharType="end"/>
    </w:r>
    <w:r w:rsidRPr="00617EC9">
      <w:rPr>
        <w:rFonts w:ascii="Times New Roman" w:eastAsia="Times New Roman" w:hAnsi="Times New Roman" w:cs="Times New Roman"/>
        <w:sz w:val="28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sz w:val="24"/>
        <w:lang w:val="ru-RU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B61" w:rsidRPr="00617EC9" w:rsidRDefault="00552B61">
    <w:pPr>
      <w:tabs>
        <w:tab w:val="center" w:pos="9750"/>
        <w:tab w:val="right" w:pos="14648"/>
      </w:tabs>
      <w:spacing w:after="0"/>
      <w:ind w:right="-842"/>
      <w:rPr>
        <w:lang w:val="ru-RU"/>
      </w:rPr>
    </w:pPr>
    <w:r>
      <w:tab/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ab/>
    </w:r>
    <w:r w:rsidR="00E0139C" w:rsidRPr="00E0139C">
      <w:fldChar w:fldCharType="begin"/>
    </w:r>
    <w:r w:rsidRPr="00617EC9">
      <w:rPr>
        <w:lang w:val="ru-RU"/>
      </w:rPr>
      <w:instrText xml:space="preserve"> </w:instrText>
    </w:r>
    <w:r>
      <w:instrText>PAGE</w:instrText>
    </w:r>
    <w:r w:rsidRPr="00617EC9">
      <w:rPr>
        <w:lang w:val="ru-RU"/>
      </w:rPr>
      <w:instrText xml:space="preserve">   \* </w:instrText>
    </w:r>
    <w:r>
      <w:instrText>MERGEFORMAT</w:instrText>
    </w:r>
    <w:r w:rsidRPr="00617EC9">
      <w:rPr>
        <w:lang w:val="ru-RU"/>
      </w:rPr>
      <w:instrText xml:space="preserve"> </w:instrText>
    </w:r>
    <w:r w:rsidR="00E0139C" w:rsidRPr="00E0139C">
      <w:fldChar w:fldCharType="separate"/>
    </w:r>
    <w:r w:rsidR="00BC59AC" w:rsidRPr="00BC59AC">
      <w:rPr>
        <w:rFonts w:ascii="Times New Roman" w:eastAsia="Times New Roman" w:hAnsi="Times New Roman" w:cs="Times New Roman"/>
        <w:noProof/>
        <w:sz w:val="28"/>
        <w:lang w:val="ru-RU"/>
      </w:rPr>
      <w:t>5</w:t>
    </w:r>
    <w:r w:rsidR="00E0139C">
      <w:rPr>
        <w:rFonts w:ascii="Times New Roman" w:eastAsia="Times New Roman" w:hAnsi="Times New Roman" w:cs="Times New Roman"/>
        <w:sz w:val="28"/>
      </w:rPr>
      <w:fldChar w:fldCharType="end"/>
    </w:r>
    <w:r w:rsidRPr="00617EC9">
      <w:rPr>
        <w:rFonts w:ascii="Times New Roman" w:eastAsia="Times New Roman" w:hAnsi="Times New Roman" w:cs="Times New Roman"/>
        <w:sz w:val="28"/>
        <w:lang w:val="ru-RU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B61" w:rsidRPr="00617EC9" w:rsidRDefault="00552B61">
    <w:pPr>
      <w:tabs>
        <w:tab w:val="center" w:pos="9750"/>
        <w:tab w:val="right" w:pos="14648"/>
      </w:tabs>
      <w:spacing w:after="0"/>
      <w:ind w:right="-842"/>
      <w:rPr>
        <w:lang w:val="ru-RU"/>
      </w:rPr>
    </w:pPr>
    <w:r>
      <w:tab/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ab/>
    </w:r>
    <w:r w:rsidR="00E0139C" w:rsidRPr="00E0139C">
      <w:fldChar w:fldCharType="begin"/>
    </w:r>
    <w:r w:rsidRPr="00617EC9">
      <w:rPr>
        <w:lang w:val="ru-RU"/>
      </w:rPr>
      <w:instrText xml:space="preserve"> </w:instrText>
    </w:r>
    <w:r>
      <w:instrText>PAGE</w:instrText>
    </w:r>
    <w:r w:rsidRPr="00617EC9">
      <w:rPr>
        <w:lang w:val="ru-RU"/>
      </w:rPr>
      <w:instrText xml:space="preserve">   \* </w:instrText>
    </w:r>
    <w:r>
      <w:instrText>MERGEFORMAT</w:instrText>
    </w:r>
    <w:r w:rsidRPr="00617EC9">
      <w:rPr>
        <w:lang w:val="ru-RU"/>
      </w:rPr>
      <w:instrText xml:space="preserve"> </w:instrText>
    </w:r>
    <w:r w:rsidR="00E0139C" w:rsidRPr="00E0139C">
      <w:fldChar w:fldCharType="separate"/>
    </w:r>
    <w:r w:rsidR="00BC59AC" w:rsidRPr="00BC59AC">
      <w:rPr>
        <w:rFonts w:ascii="Times New Roman" w:eastAsia="Times New Roman" w:hAnsi="Times New Roman" w:cs="Times New Roman"/>
        <w:noProof/>
        <w:sz w:val="28"/>
        <w:lang w:val="ru-RU"/>
      </w:rPr>
      <w:t>1</w:t>
    </w:r>
    <w:r w:rsidR="00E0139C">
      <w:rPr>
        <w:rFonts w:ascii="Times New Roman" w:eastAsia="Times New Roman" w:hAnsi="Times New Roman" w:cs="Times New Roman"/>
        <w:sz w:val="28"/>
      </w:rPr>
      <w:fldChar w:fldCharType="end"/>
    </w:r>
    <w:r w:rsidRPr="00617EC9">
      <w:rPr>
        <w:rFonts w:ascii="Times New Roman" w:eastAsia="Times New Roman" w:hAnsi="Times New Roman" w:cs="Times New Roman"/>
        <w:sz w:val="28"/>
        <w:lang w:val="ru-RU"/>
      </w:rPr>
      <w:t xml:space="preserve">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5C9" w:rsidRPr="002555C9" w:rsidRDefault="002555C9">
    <w:pPr>
      <w:spacing w:after="0" w:line="301" w:lineRule="auto"/>
      <w:ind w:left="-44" w:right="73"/>
      <w:jc w:val="right"/>
      <w:rPr>
        <w:lang w:val="ru-RU"/>
      </w:rPr>
    </w:pPr>
    <w:r w:rsidRPr="002555C9">
      <w:rPr>
        <w:rFonts w:ascii="Times New Roman" w:eastAsia="Times New Roman" w:hAnsi="Times New Roman" w:cs="Times New Roman"/>
        <w:sz w:val="20"/>
        <w:lang w:val="ru-RU"/>
      </w:rPr>
      <w:t>ППКРС 15.01.05/2024-2026 ГБПОУ НСО «Новосибирский авиастроительный лицей»</w:t>
    </w:r>
    <w:r w:rsidRPr="002555C9">
      <w:rPr>
        <w:rFonts w:ascii="Times New Roman" w:eastAsia="Times New Roman" w:hAnsi="Times New Roman" w:cs="Times New Roman"/>
        <w:i/>
        <w:sz w:val="28"/>
        <w:lang w:val="ru-RU"/>
      </w:rPr>
      <w:t xml:space="preserve"> </w:t>
    </w:r>
    <w:r w:rsidRPr="002555C9">
      <w:rPr>
        <w:rFonts w:ascii="Times New Roman" w:eastAsia="Times New Roman" w:hAnsi="Times New Roman" w:cs="Times New Roman"/>
        <w:i/>
        <w:sz w:val="28"/>
        <w:lang w:val="ru-RU"/>
      </w:rPr>
      <w:tab/>
    </w:r>
    <w:r w:rsidR="00E0139C" w:rsidRPr="00E0139C">
      <w:fldChar w:fldCharType="begin"/>
    </w:r>
    <w:r w:rsidRPr="002555C9">
      <w:rPr>
        <w:lang w:val="ru-RU"/>
      </w:rPr>
      <w:instrText xml:space="preserve"> </w:instrText>
    </w:r>
    <w:r>
      <w:instrText>PAGE</w:instrText>
    </w:r>
    <w:r w:rsidRPr="002555C9">
      <w:rPr>
        <w:lang w:val="ru-RU"/>
      </w:rPr>
      <w:instrText xml:space="preserve">   \* </w:instrText>
    </w:r>
    <w:r>
      <w:instrText>MERGEFORMAT</w:instrText>
    </w:r>
    <w:r w:rsidRPr="002555C9">
      <w:rPr>
        <w:lang w:val="ru-RU"/>
      </w:rPr>
      <w:instrText xml:space="preserve"> </w:instrText>
    </w:r>
    <w:r w:rsidR="00E0139C" w:rsidRPr="00E0139C">
      <w:fldChar w:fldCharType="separate"/>
    </w:r>
    <w:r w:rsidRPr="002555C9">
      <w:rPr>
        <w:rFonts w:ascii="Times New Roman" w:eastAsia="Times New Roman" w:hAnsi="Times New Roman" w:cs="Times New Roman"/>
        <w:noProof/>
        <w:sz w:val="28"/>
        <w:lang w:val="ru-RU"/>
      </w:rPr>
      <w:t>166</w:t>
    </w:r>
    <w:r w:rsidR="00E0139C">
      <w:rPr>
        <w:rFonts w:ascii="Times New Roman" w:eastAsia="Times New Roman" w:hAnsi="Times New Roman" w:cs="Times New Roman"/>
        <w:sz w:val="28"/>
      </w:rPr>
      <w:fldChar w:fldCharType="end"/>
    </w:r>
    <w:r w:rsidRPr="002555C9">
      <w:rPr>
        <w:rFonts w:ascii="Times New Roman" w:eastAsia="Times New Roman" w:hAnsi="Times New Roman" w:cs="Times New Roman"/>
        <w:sz w:val="28"/>
        <w:lang w:val="ru-RU"/>
      </w:rPr>
      <w:t xml:space="preserve"> </w:t>
    </w:r>
    <w:r w:rsidRPr="002555C9">
      <w:rPr>
        <w:rFonts w:ascii="Times New Roman" w:eastAsia="Times New Roman" w:hAnsi="Times New Roman" w:cs="Times New Roman"/>
        <w:sz w:val="24"/>
        <w:lang w:val="ru-RU"/>
      </w:rPr>
      <w:t xml:space="preserve">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5C9" w:rsidRPr="002555C9" w:rsidRDefault="002555C9">
    <w:pPr>
      <w:spacing w:after="0" w:line="301" w:lineRule="auto"/>
      <w:ind w:left="-44" w:right="73"/>
      <w:jc w:val="right"/>
      <w:rPr>
        <w:lang w:val="ru-RU"/>
      </w:rPr>
    </w:pPr>
    <w:r w:rsidRPr="002555C9">
      <w:rPr>
        <w:rFonts w:ascii="Times New Roman" w:eastAsia="Times New Roman" w:hAnsi="Times New Roman" w:cs="Times New Roman"/>
        <w:i/>
        <w:sz w:val="28"/>
        <w:lang w:val="ru-RU"/>
      </w:rPr>
      <w:tab/>
    </w:r>
    <w:r w:rsidR="00E0139C" w:rsidRPr="00E0139C">
      <w:fldChar w:fldCharType="begin"/>
    </w:r>
    <w:r w:rsidRPr="002555C9">
      <w:rPr>
        <w:lang w:val="ru-RU"/>
      </w:rPr>
      <w:instrText xml:space="preserve"> </w:instrText>
    </w:r>
    <w:r>
      <w:instrText>PAGE</w:instrText>
    </w:r>
    <w:r w:rsidRPr="002555C9">
      <w:rPr>
        <w:lang w:val="ru-RU"/>
      </w:rPr>
      <w:instrText xml:space="preserve">   \* </w:instrText>
    </w:r>
    <w:r>
      <w:instrText>MERGEFORMAT</w:instrText>
    </w:r>
    <w:r w:rsidRPr="002555C9">
      <w:rPr>
        <w:lang w:val="ru-RU"/>
      </w:rPr>
      <w:instrText xml:space="preserve"> </w:instrText>
    </w:r>
    <w:r w:rsidR="00E0139C" w:rsidRPr="00E0139C">
      <w:fldChar w:fldCharType="separate"/>
    </w:r>
    <w:r w:rsidR="00BC59AC" w:rsidRPr="00BC59AC">
      <w:rPr>
        <w:rFonts w:ascii="Times New Roman" w:eastAsia="Times New Roman" w:hAnsi="Times New Roman" w:cs="Times New Roman"/>
        <w:noProof/>
        <w:sz w:val="28"/>
        <w:lang w:val="ru-RU"/>
      </w:rPr>
      <w:t>21</w:t>
    </w:r>
    <w:r w:rsidR="00E0139C">
      <w:rPr>
        <w:rFonts w:ascii="Times New Roman" w:eastAsia="Times New Roman" w:hAnsi="Times New Roman" w:cs="Times New Roman"/>
        <w:sz w:val="28"/>
      </w:rPr>
      <w:fldChar w:fldCharType="end"/>
    </w:r>
    <w:r w:rsidRPr="002555C9">
      <w:rPr>
        <w:rFonts w:ascii="Times New Roman" w:eastAsia="Times New Roman" w:hAnsi="Times New Roman" w:cs="Times New Roman"/>
        <w:sz w:val="28"/>
        <w:lang w:val="ru-RU"/>
      </w:rPr>
      <w:t xml:space="preserve"> </w:t>
    </w:r>
    <w:r w:rsidRPr="002555C9">
      <w:rPr>
        <w:rFonts w:ascii="Times New Roman" w:eastAsia="Times New Roman" w:hAnsi="Times New Roman" w:cs="Times New Roman"/>
        <w:sz w:val="24"/>
        <w:lang w:val="ru-RU"/>
      </w:rPr>
      <w:t xml:space="preserve"> 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5C9" w:rsidRPr="002555C9" w:rsidRDefault="002555C9">
    <w:pPr>
      <w:spacing w:after="0" w:line="301" w:lineRule="auto"/>
      <w:ind w:left="-44" w:right="73"/>
      <w:jc w:val="right"/>
      <w:rPr>
        <w:lang w:val="ru-RU"/>
      </w:rPr>
    </w:pPr>
    <w:r w:rsidRPr="002555C9">
      <w:rPr>
        <w:rFonts w:ascii="Times New Roman" w:eastAsia="Times New Roman" w:hAnsi="Times New Roman" w:cs="Times New Roman"/>
        <w:sz w:val="20"/>
        <w:lang w:val="ru-RU"/>
      </w:rPr>
      <w:t>ППКРС 15.01.05/2024-2026 ГБПОУ НСО «Новосибирский авиастроительный лицей»</w:t>
    </w:r>
    <w:r w:rsidRPr="002555C9">
      <w:rPr>
        <w:rFonts w:ascii="Times New Roman" w:eastAsia="Times New Roman" w:hAnsi="Times New Roman" w:cs="Times New Roman"/>
        <w:i/>
        <w:sz w:val="28"/>
        <w:lang w:val="ru-RU"/>
      </w:rPr>
      <w:t xml:space="preserve"> </w:t>
    </w:r>
    <w:r w:rsidRPr="002555C9">
      <w:rPr>
        <w:rFonts w:ascii="Times New Roman" w:eastAsia="Times New Roman" w:hAnsi="Times New Roman" w:cs="Times New Roman"/>
        <w:i/>
        <w:sz w:val="28"/>
        <w:lang w:val="ru-RU"/>
      </w:rPr>
      <w:tab/>
    </w:r>
    <w:r w:rsidR="00E0139C" w:rsidRPr="00E0139C">
      <w:fldChar w:fldCharType="begin"/>
    </w:r>
    <w:r w:rsidRPr="002555C9">
      <w:rPr>
        <w:lang w:val="ru-RU"/>
      </w:rPr>
      <w:instrText xml:space="preserve"> </w:instrText>
    </w:r>
    <w:r>
      <w:instrText>PAGE</w:instrText>
    </w:r>
    <w:r w:rsidRPr="002555C9">
      <w:rPr>
        <w:lang w:val="ru-RU"/>
      </w:rPr>
      <w:instrText xml:space="preserve">   \* </w:instrText>
    </w:r>
    <w:r>
      <w:instrText>MERGEFORMAT</w:instrText>
    </w:r>
    <w:r w:rsidRPr="002555C9">
      <w:rPr>
        <w:lang w:val="ru-RU"/>
      </w:rPr>
      <w:instrText xml:space="preserve"> </w:instrText>
    </w:r>
    <w:r w:rsidR="00E0139C" w:rsidRPr="00E0139C">
      <w:fldChar w:fldCharType="separate"/>
    </w:r>
    <w:r w:rsidRPr="002555C9">
      <w:rPr>
        <w:rFonts w:ascii="Times New Roman" w:eastAsia="Times New Roman" w:hAnsi="Times New Roman" w:cs="Times New Roman"/>
        <w:sz w:val="28"/>
        <w:lang w:val="ru-RU"/>
      </w:rPr>
      <w:t>95</w:t>
    </w:r>
    <w:r w:rsidR="00E0139C">
      <w:rPr>
        <w:rFonts w:ascii="Times New Roman" w:eastAsia="Times New Roman" w:hAnsi="Times New Roman" w:cs="Times New Roman"/>
        <w:sz w:val="28"/>
      </w:rPr>
      <w:fldChar w:fldCharType="end"/>
    </w:r>
    <w:r w:rsidRPr="002555C9">
      <w:rPr>
        <w:rFonts w:ascii="Times New Roman" w:eastAsia="Times New Roman" w:hAnsi="Times New Roman" w:cs="Times New Roman"/>
        <w:sz w:val="28"/>
        <w:lang w:val="ru-RU"/>
      </w:rPr>
      <w:t xml:space="preserve"> </w:t>
    </w:r>
    <w:r w:rsidRPr="002555C9">
      <w:rPr>
        <w:rFonts w:ascii="Times New Roman" w:eastAsia="Times New Roman" w:hAnsi="Times New Roman" w:cs="Times New Roman"/>
        <w:sz w:val="24"/>
        <w:lang w:val="ru-RU"/>
      </w:rPr>
      <w:t xml:space="preserve"> 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B61" w:rsidRDefault="00552B61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B61" w:rsidRDefault="00552B61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B61" w:rsidRDefault="00552B6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9FC" w:rsidRDefault="001349FC" w:rsidP="00F2342E">
      <w:pPr>
        <w:spacing w:after="0" w:line="240" w:lineRule="auto"/>
      </w:pPr>
      <w:r>
        <w:separator/>
      </w:r>
    </w:p>
  </w:footnote>
  <w:footnote w:type="continuationSeparator" w:id="0">
    <w:p w:rsidR="001349FC" w:rsidRDefault="001349FC" w:rsidP="00F234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44E10"/>
    <w:multiLevelType w:val="hybridMultilevel"/>
    <w:tmpl w:val="EF927D9C"/>
    <w:lvl w:ilvl="0" w:tplc="31C4B6C2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894A60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176A9D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AEB1C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F062B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FD4B53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EA250F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FD2ECD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A3E4EE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A087E62"/>
    <w:multiLevelType w:val="hybridMultilevel"/>
    <w:tmpl w:val="996EAB8A"/>
    <w:lvl w:ilvl="0" w:tplc="7BFE3828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B54E4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80746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BA4D96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F3C1EF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44837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208CFF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A4C08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B43BA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C15324B"/>
    <w:multiLevelType w:val="hybridMultilevel"/>
    <w:tmpl w:val="3D44DEE2"/>
    <w:lvl w:ilvl="0" w:tplc="175443E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86741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94BFF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C4B43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BE619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42A3E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184BC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A2B85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587A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14C34C2"/>
    <w:multiLevelType w:val="hybridMultilevel"/>
    <w:tmpl w:val="46F21EAA"/>
    <w:lvl w:ilvl="0" w:tplc="BEFAF42C">
      <w:start w:val="1"/>
      <w:numFmt w:val="bullet"/>
      <w:lvlText w:val=""/>
      <w:lvlJc w:val="left"/>
      <w:pPr>
        <w:ind w:left="6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28B406">
      <w:start w:val="1"/>
      <w:numFmt w:val="bullet"/>
      <w:lvlText w:val="o"/>
      <w:lvlJc w:val="left"/>
      <w:pPr>
        <w:ind w:left="14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D406D2">
      <w:start w:val="1"/>
      <w:numFmt w:val="bullet"/>
      <w:lvlText w:val="▪"/>
      <w:lvlJc w:val="left"/>
      <w:pPr>
        <w:ind w:left="21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2A1E62">
      <w:start w:val="1"/>
      <w:numFmt w:val="bullet"/>
      <w:lvlText w:val="•"/>
      <w:lvlJc w:val="left"/>
      <w:pPr>
        <w:ind w:left="29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8AE0CE">
      <w:start w:val="1"/>
      <w:numFmt w:val="bullet"/>
      <w:lvlText w:val="o"/>
      <w:lvlJc w:val="left"/>
      <w:pPr>
        <w:ind w:left="36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D0CFB0">
      <w:start w:val="1"/>
      <w:numFmt w:val="bullet"/>
      <w:lvlText w:val="▪"/>
      <w:lvlJc w:val="left"/>
      <w:pPr>
        <w:ind w:left="43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947D9C">
      <w:start w:val="1"/>
      <w:numFmt w:val="bullet"/>
      <w:lvlText w:val="•"/>
      <w:lvlJc w:val="left"/>
      <w:pPr>
        <w:ind w:left="50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03228">
      <w:start w:val="1"/>
      <w:numFmt w:val="bullet"/>
      <w:lvlText w:val="o"/>
      <w:lvlJc w:val="left"/>
      <w:pPr>
        <w:ind w:left="57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AE468E">
      <w:start w:val="1"/>
      <w:numFmt w:val="bullet"/>
      <w:lvlText w:val="▪"/>
      <w:lvlJc w:val="left"/>
      <w:pPr>
        <w:ind w:left="65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587197D"/>
    <w:multiLevelType w:val="hybridMultilevel"/>
    <w:tmpl w:val="EB6E6858"/>
    <w:lvl w:ilvl="0" w:tplc="4DA66C1A">
      <w:start w:val="1"/>
      <w:numFmt w:val="bullet"/>
      <w:lvlText w:val=""/>
      <w:lvlJc w:val="left"/>
      <w:pPr>
        <w:ind w:left="7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70789C">
      <w:start w:val="1"/>
      <w:numFmt w:val="bullet"/>
      <w:lvlText w:val="o"/>
      <w:lvlJc w:val="left"/>
      <w:pPr>
        <w:ind w:left="1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BE2886">
      <w:start w:val="1"/>
      <w:numFmt w:val="bullet"/>
      <w:lvlText w:val="▪"/>
      <w:lvlJc w:val="left"/>
      <w:pPr>
        <w:ind w:left="2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ACE7B2">
      <w:start w:val="1"/>
      <w:numFmt w:val="bullet"/>
      <w:lvlText w:val="•"/>
      <w:lvlJc w:val="left"/>
      <w:pPr>
        <w:ind w:left="29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A6E23A">
      <w:start w:val="1"/>
      <w:numFmt w:val="bullet"/>
      <w:lvlText w:val="o"/>
      <w:lvlJc w:val="left"/>
      <w:pPr>
        <w:ind w:left="36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5E97B6">
      <w:start w:val="1"/>
      <w:numFmt w:val="bullet"/>
      <w:lvlText w:val="▪"/>
      <w:lvlJc w:val="left"/>
      <w:pPr>
        <w:ind w:left="43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3C2406">
      <w:start w:val="1"/>
      <w:numFmt w:val="bullet"/>
      <w:lvlText w:val="•"/>
      <w:lvlJc w:val="left"/>
      <w:pPr>
        <w:ind w:left="51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E4B5EC">
      <w:start w:val="1"/>
      <w:numFmt w:val="bullet"/>
      <w:lvlText w:val="o"/>
      <w:lvlJc w:val="left"/>
      <w:pPr>
        <w:ind w:left="58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96085A">
      <w:start w:val="1"/>
      <w:numFmt w:val="bullet"/>
      <w:lvlText w:val="▪"/>
      <w:lvlJc w:val="left"/>
      <w:pPr>
        <w:ind w:left="65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7124929"/>
    <w:multiLevelType w:val="hybridMultilevel"/>
    <w:tmpl w:val="B86454AC"/>
    <w:lvl w:ilvl="0" w:tplc="DC261A74">
      <w:start w:val="1"/>
      <w:numFmt w:val="bullet"/>
      <w:lvlText w:val=""/>
      <w:lvlJc w:val="left"/>
      <w:pPr>
        <w:ind w:left="8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82DA5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7846E9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748357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2548FC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340DFF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3CA764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6440F0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F36ACD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7303CFD"/>
    <w:multiLevelType w:val="hybridMultilevel"/>
    <w:tmpl w:val="D0969B7C"/>
    <w:lvl w:ilvl="0" w:tplc="7FA6A0F8">
      <w:start w:val="1"/>
      <w:numFmt w:val="bullet"/>
      <w:lvlText w:val=""/>
      <w:lvlJc w:val="left"/>
      <w:pPr>
        <w:ind w:left="7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EFAD33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66221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996FE3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7ED58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FEF50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B03A9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64448D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60A1F3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8797C9C"/>
    <w:multiLevelType w:val="hybridMultilevel"/>
    <w:tmpl w:val="8592AE9C"/>
    <w:lvl w:ilvl="0" w:tplc="349A4504">
      <w:start w:val="1"/>
      <w:numFmt w:val="upperRoman"/>
      <w:lvlText w:val="%1."/>
      <w:lvlJc w:val="left"/>
      <w:pPr>
        <w:ind w:left="1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96D160">
      <w:start w:val="1"/>
      <w:numFmt w:val="lowerLetter"/>
      <w:lvlText w:val="%2"/>
      <w:lvlJc w:val="left"/>
      <w:pPr>
        <w:ind w:left="2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BE13AC">
      <w:start w:val="1"/>
      <w:numFmt w:val="lowerRoman"/>
      <w:lvlText w:val="%3"/>
      <w:lvlJc w:val="left"/>
      <w:pPr>
        <w:ind w:left="2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95AF0E2">
      <w:start w:val="1"/>
      <w:numFmt w:val="decimal"/>
      <w:lvlText w:val="%4"/>
      <w:lvlJc w:val="left"/>
      <w:pPr>
        <w:ind w:left="3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32A884">
      <w:start w:val="1"/>
      <w:numFmt w:val="lowerLetter"/>
      <w:lvlText w:val="%5"/>
      <w:lvlJc w:val="left"/>
      <w:pPr>
        <w:ind w:left="4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A4C89C">
      <w:start w:val="1"/>
      <w:numFmt w:val="lowerRoman"/>
      <w:lvlText w:val="%6"/>
      <w:lvlJc w:val="left"/>
      <w:pPr>
        <w:ind w:left="4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F27778">
      <w:start w:val="1"/>
      <w:numFmt w:val="decimal"/>
      <w:lvlText w:val="%7"/>
      <w:lvlJc w:val="left"/>
      <w:pPr>
        <w:ind w:left="5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8881832">
      <w:start w:val="1"/>
      <w:numFmt w:val="lowerLetter"/>
      <w:lvlText w:val="%8"/>
      <w:lvlJc w:val="left"/>
      <w:pPr>
        <w:ind w:left="6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C4644C6">
      <w:start w:val="1"/>
      <w:numFmt w:val="lowerRoman"/>
      <w:lvlText w:val="%9"/>
      <w:lvlJc w:val="left"/>
      <w:pPr>
        <w:ind w:left="7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90C2539"/>
    <w:multiLevelType w:val="hybridMultilevel"/>
    <w:tmpl w:val="6A0E3510"/>
    <w:lvl w:ilvl="0" w:tplc="0388DE10">
      <w:start w:val="1"/>
      <w:numFmt w:val="bullet"/>
      <w:lvlText w:val="-"/>
      <w:lvlJc w:val="left"/>
      <w:pPr>
        <w:ind w:left="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980384">
      <w:start w:val="1"/>
      <w:numFmt w:val="bullet"/>
      <w:lvlText w:val="o"/>
      <w:lvlJc w:val="left"/>
      <w:pPr>
        <w:ind w:left="1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2AC14A">
      <w:start w:val="1"/>
      <w:numFmt w:val="bullet"/>
      <w:lvlText w:val="▪"/>
      <w:lvlJc w:val="left"/>
      <w:pPr>
        <w:ind w:left="1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949B3A">
      <w:start w:val="1"/>
      <w:numFmt w:val="bullet"/>
      <w:lvlText w:val="•"/>
      <w:lvlJc w:val="left"/>
      <w:pPr>
        <w:ind w:left="2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4C8D50">
      <w:start w:val="1"/>
      <w:numFmt w:val="bullet"/>
      <w:lvlText w:val="o"/>
      <w:lvlJc w:val="left"/>
      <w:pPr>
        <w:ind w:left="3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880774">
      <w:start w:val="1"/>
      <w:numFmt w:val="bullet"/>
      <w:lvlText w:val="▪"/>
      <w:lvlJc w:val="left"/>
      <w:pPr>
        <w:ind w:left="4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EC25D4">
      <w:start w:val="1"/>
      <w:numFmt w:val="bullet"/>
      <w:lvlText w:val="•"/>
      <w:lvlJc w:val="left"/>
      <w:pPr>
        <w:ind w:left="4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6E1AA6">
      <w:start w:val="1"/>
      <w:numFmt w:val="bullet"/>
      <w:lvlText w:val="o"/>
      <w:lvlJc w:val="left"/>
      <w:pPr>
        <w:ind w:left="5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1842C8">
      <w:start w:val="1"/>
      <w:numFmt w:val="bullet"/>
      <w:lvlText w:val="▪"/>
      <w:lvlJc w:val="left"/>
      <w:pPr>
        <w:ind w:left="6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AB71431"/>
    <w:multiLevelType w:val="hybridMultilevel"/>
    <w:tmpl w:val="89BA35EA"/>
    <w:lvl w:ilvl="0" w:tplc="BB205F44">
      <w:start w:val="1"/>
      <w:numFmt w:val="bullet"/>
      <w:lvlText w:val=""/>
      <w:lvlJc w:val="left"/>
      <w:pPr>
        <w:ind w:left="8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B6CF06">
      <w:start w:val="1"/>
      <w:numFmt w:val="bullet"/>
      <w:lvlText w:val="o"/>
      <w:lvlJc w:val="left"/>
      <w:pPr>
        <w:ind w:left="1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02702C">
      <w:start w:val="1"/>
      <w:numFmt w:val="bullet"/>
      <w:lvlText w:val="▪"/>
      <w:lvlJc w:val="left"/>
      <w:pPr>
        <w:ind w:left="1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4805522">
      <w:start w:val="1"/>
      <w:numFmt w:val="bullet"/>
      <w:lvlText w:val="•"/>
      <w:lvlJc w:val="left"/>
      <w:pPr>
        <w:ind w:left="2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0F24420">
      <w:start w:val="1"/>
      <w:numFmt w:val="bullet"/>
      <w:lvlText w:val="o"/>
      <w:lvlJc w:val="left"/>
      <w:pPr>
        <w:ind w:left="3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3CA472">
      <w:start w:val="1"/>
      <w:numFmt w:val="bullet"/>
      <w:lvlText w:val="▪"/>
      <w:lvlJc w:val="left"/>
      <w:pPr>
        <w:ind w:left="4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0C866E">
      <w:start w:val="1"/>
      <w:numFmt w:val="bullet"/>
      <w:lvlText w:val="•"/>
      <w:lvlJc w:val="left"/>
      <w:pPr>
        <w:ind w:left="4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F548582">
      <w:start w:val="1"/>
      <w:numFmt w:val="bullet"/>
      <w:lvlText w:val="o"/>
      <w:lvlJc w:val="left"/>
      <w:pPr>
        <w:ind w:left="5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58A720">
      <w:start w:val="1"/>
      <w:numFmt w:val="bullet"/>
      <w:lvlText w:val="▪"/>
      <w:lvlJc w:val="left"/>
      <w:pPr>
        <w:ind w:left="6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95E3383"/>
    <w:multiLevelType w:val="hybridMultilevel"/>
    <w:tmpl w:val="E8CC5732"/>
    <w:lvl w:ilvl="0" w:tplc="808C0FCE">
      <w:start w:val="1"/>
      <w:numFmt w:val="bullet"/>
      <w:lvlText w:val="-"/>
      <w:lvlJc w:val="left"/>
      <w:pPr>
        <w:ind w:left="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0A8322">
      <w:start w:val="1"/>
      <w:numFmt w:val="bullet"/>
      <w:lvlText w:val="o"/>
      <w:lvlJc w:val="left"/>
      <w:pPr>
        <w:ind w:left="1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E8F354">
      <w:start w:val="1"/>
      <w:numFmt w:val="bullet"/>
      <w:lvlText w:val="▪"/>
      <w:lvlJc w:val="left"/>
      <w:pPr>
        <w:ind w:left="1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FC762E">
      <w:start w:val="1"/>
      <w:numFmt w:val="bullet"/>
      <w:lvlText w:val="•"/>
      <w:lvlJc w:val="left"/>
      <w:pPr>
        <w:ind w:left="2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905974">
      <w:start w:val="1"/>
      <w:numFmt w:val="bullet"/>
      <w:lvlText w:val="o"/>
      <w:lvlJc w:val="left"/>
      <w:pPr>
        <w:ind w:left="3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BA1116">
      <w:start w:val="1"/>
      <w:numFmt w:val="bullet"/>
      <w:lvlText w:val="▪"/>
      <w:lvlJc w:val="left"/>
      <w:pPr>
        <w:ind w:left="4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8EA2CC">
      <w:start w:val="1"/>
      <w:numFmt w:val="bullet"/>
      <w:lvlText w:val="•"/>
      <w:lvlJc w:val="left"/>
      <w:pPr>
        <w:ind w:left="4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CA3B36">
      <w:start w:val="1"/>
      <w:numFmt w:val="bullet"/>
      <w:lvlText w:val="o"/>
      <w:lvlJc w:val="left"/>
      <w:pPr>
        <w:ind w:left="5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08952A">
      <w:start w:val="1"/>
      <w:numFmt w:val="bullet"/>
      <w:lvlText w:val="▪"/>
      <w:lvlJc w:val="left"/>
      <w:pPr>
        <w:ind w:left="6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96F3819"/>
    <w:multiLevelType w:val="hybridMultilevel"/>
    <w:tmpl w:val="7102E21C"/>
    <w:lvl w:ilvl="0" w:tplc="C75CAA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54D4F"/>
    <w:multiLevelType w:val="hybridMultilevel"/>
    <w:tmpl w:val="0AA0DD0C"/>
    <w:lvl w:ilvl="0" w:tplc="B31E146A">
      <w:start w:val="1"/>
      <w:numFmt w:val="bullet"/>
      <w:lvlText w:val=""/>
      <w:lvlJc w:val="left"/>
      <w:pPr>
        <w:ind w:left="8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C0A0180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168FF52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66E7CB4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C368E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45CAE50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80E7892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9A2CC28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288736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D373458"/>
    <w:multiLevelType w:val="multilevel"/>
    <w:tmpl w:val="BEEAA28E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>
    <w:nsid w:val="3E656460"/>
    <w:multiLevelType w:val="hybridMultilevel"/>
    <w:tmpl w:val="FDE04026"/>
    <w:lvl w:ilvl="0" w:tplc="56D8F92E">
      <w:start w:val="1"/>
      <w:numFmt w:val="decimal"/>
      <w:lvlText w:val="%1."/>
      <w:lvlJc w:val="left"/>
      <w:pPr>
        <w:ind w:left="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284EDA">
      <w:start w:val="1"/>
      <w:numFmt w:val="lowerLetter"/>
      <w:lvlText w:val="%2"/>
      <w:lvlJc w:val="left"/>
      <w:pPr>
        <w:ind w:left="1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AA28574">
      <w:start w:val="1"/>
      <w:numFmt w:val="lowerRoman"/>
      <w:lvlText w:val="%3"/>
      <w:lvlJc w:val="left"/>
      <w:pPr>
        <w:ind w:left="2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60EC27E">
      <w:start w:val="1"/>
      <w:numFmt w:val="decimal"/>
      <w:lvlText w:val="%4"/>
      <w:lvlJc w:val="left"/>
      <w:pPr>
        <w:ind w:left="2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3E4B56">
      <w:start w:val="1"/>
      <w:numFmt w:val="lowerLetter"/>
      <w:lvlText w:val="%5"/>
      <w:lvlJc w:val="left"/>
      <w:pPr>
        <w:ind w:left="3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EDCC5D2">
      <w:start w:val="1"/>
      <w:numFmt w:val="lowerRoman"/>
      <w:lvlText w:val="%6"/>
      <w:lvlJc w:val="left"/>
      <w:pPr>
        <w:ind w:left="4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B78A232">
      <w:start w:val="1"/>
      <w:numFmt w:val="decimal"/>
      <w:lvlText w:val="%7"/>
      <w:lvlJc w:val="left"/>
      <w:pPr>
        <w:ind w:left="5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040DD7C">
      <w:start w:val="1"/>
      <w:numFmt w:val="lowerLetter"/>
      <w:lvlText w:val="%8"/>
      <w:lvlJc w:val="left"/>
      <w:pPr>
        <w:ind w:left="5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20A857E">
      <w:start w:val="1"/>
      <w:numFmt w:val="lowerRoman"/>
      <w:lvlText w:val="%9"/>
      <w:lvlJc w:val="left"/>
      <w:pPr>
        <w:ind w:left="6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94E7A12"/>
    <w:multiLevelType w:val="hybridMultilevel"/>
    <w:tmpl w:val="8D04567C"/>
    <w:lvl w:ilvl="0" w:tplc="3A82F8F6">
      <w:start w:val="5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FAC23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A8175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5EDD1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50D05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92C57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E808A8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62C031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759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5A065F07"/>
    <w:multiLevelType w:val="hybridMultilevel"/>
    <w:tmpl w:val="955A251C"/>
    <w:lvl w:ilvl="0" w:tplc="042A413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0E9646">
      <w:start w:val="1"/>
      <w:numFmt w:val="bullet"/>
      <w:lvlText w:val="o"/>
      <w:lvlJc w:val="left"/>
      <w:pPr>
        <w:ind w:left="1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D21C3A">
      <w:start w:val="1"/>
      <w:numFmt w:val="bullet"/>
      <w:lvlText w:val="▪"/>
      <w:lvlJc w:val="left"/>
      <w:pPr>
        <w:ind w:left="1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7438EA">
      <w:start w:val="1"/>
      <w:numFmt w:val="bullet"/>
      <w:lvlText w:val="•"/>
      <w:lvlJc w:val="left"/>
      <w:pPr>
        <w:ind w:left="2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72314C">
      <w:start w:val="1"/>
      <w:numFmt w:val="bullet"/>
      <w:lvlText w:val="o"/>
      <w:lvlJc w:val="left"/>
      <w:pPr>
        <w:ind w:left="3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52DE9E">
      <w:start w:val="1"/>
      <w:numFmt w:val="bullet"/>
      <w:lvlText w:val="▪"/>
      <w:lvlJc w:val="left"/>
      <w:pPr>
        <w:ind w:left="4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728ACC">
      <w:start w:val="1"/>
      <w:numFmt w:val="bullet"/>
      <w:lvlText w:val="•"/>
      <w:lvlJc w:val="left"/>
      <w:pPr>
        <w:ind w:left="4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B4A2C8">
      <w:start w:val="1"/>
      <w:numFmt w:val="bullet"/>
      <w:lvlText w:val="o"/>
      <w:lvlJc w:val="left"/>
      <w:pPr>
        <w:ind w:left="5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A4BD28">
      <w:start w:val="1"/>
      <w:numFmt w:val="bullet"/>
      <w:lvlText w:val="▪"/>
      <w:lvlJc w:val="left"/>
      <w:pPr>
        <w:ind w:left="6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C631997"/>
    <w:multiLevelType w:val="hybridMultilevel"/>
    <w:tmpl w:val="EE42F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308B"/>
    <w:multiLevelType w:val="hybridMultilevel"/>
    <w:tmpl w:val="E118D994"/>
    <w:lvl w:ilvl="0" w:tplc="95763B94">
      <w:start w:val="1"/>
      <w:numFmt w:val="bullet"/>
      <w:lvlText w:val=""/>
      <w:lvlJc w:val="left"/>
      <w:pPr>
        <w:ind w:left="151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25E8C80">
      <w:start w:val="1"/>
      <w:numFmt w:val="bullet"/>
      <w:lvlText w:val="o"/>
      <w:lvlJc w:val="left"/>
      <w:pPr>
        <w:ind w:left="2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CA55D2">
      <w:start w:val="1"/>
      <w:numFmt w:val="bullet"/>
      <w:lvlText w:val="▪"/>
      <w:lvlJc w:val="left"/>
      <w:pPr>
        <w:ind w:left="2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2243AE6">
      <w:start w:val="1"/>
      <w:numFmt w:val="bullet"/>
      <w:lvlText w:val="•"/>
      <w:lvlJc w:val="left"/>
      <w:pPr>
        <w:ind w:left="34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B8827F4">
      <w:start w:val="1"/>
      <w:numFmt w:val="bullet"/>
      <w:lvlText w:val="o"/>
      <w:lvlJc w:val="left"/>
      <w:pPr>
        <w:ind w:left="42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966380C">
      <w:start w:val="1"/>
      <w:numFmt w:val="bullet"/>
      <w:lvlText w:val="▪"/>
      <w:lvlJc w:val="left"/>
      <w:pPr>
        <w:ind w:left="49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FCA2A52">
      <w:start w:val="1"/>
      <w:numFmt w:val="bullet"/>
      <w:lvlText w:val="•"/>
      <w:lvlJc w:val="left"/>
      <w:pPr>
        <w:ind w:left="56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18A8C7E">
      <w:start w:val="1"/>
      <w:numFmt w:val="bullet"/>
      <w:lvlText w:val="o"/>
      <w:lvlJc w:val="left"/>
      <w:pPr>
        <w:ind w:left="63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2B2DA2C">
      <w:start w:val="1"/>
      <w:numFmt w:val="bullet"/>
      <w:lvlText w:val="▪"/>
      <w:lvlJc w:val="left"/>
      <w:pPr>
        <w:ind w:left="70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607D6638"/>
    <w:multiLevelType w:val="hybridMultilevel"/>
    <w:tmpl w:val="86306FEA"/>
    <w:lvl w:ilvl="0" w:tplc="E2C41BD2">
      <w:start w:val="1"/>
      <w:numFmt w:val="decimal"/>
      <w:lvlText w:val="%1."/>
      <w:lvlJc w:val="left"/>
      <w:pPr>
        <w:ind w:left="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02954A">
      <w:start w:val="1"/>
      <w:numFmt w:val="lowerLetter"/>
      <w:lvlText w:val="%2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A09016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267EB2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481344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24B2BE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4A0208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8AF186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3CC490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60DB6A83"/>
    <w:multiLevelType w:val="hybridMultilevel"/>
    <w:tmpl w:val="EFB0DF90"/>
    <w:lvl w:ilvl="0" w:tplc="2182CCBC">
      <w:start w:val="1"/>
      <w:numFmt w:val="bullet"/>
      <w:lvlText w:val=""/>
      <w:lvlJc w:val="left"/>
      <w:pPr>
        <w:ind w:left="8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67EC94C">
      <w:start w:val="1"/>
      <w:numFmt w:val="bullet"/>
      <w:lvlText w:val="o"/>
      <w:lvlJc w:val="left"/>
      <w:pPr>
        <w:ind w:left="15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3F45BCE">
      <w:start w:val="1"/>
      <w:numFmt w:val="bullet"/>
      <w:lvlText w:val="▪"/>
      <w:lvlJc w:val="left"/>
      <w:pPr>
        <w:ind w:left="22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BF8FAB0">
      <w:start w:val="1"/>
      <w:numFmt w:val="bullet"/>
      <w:lvlText w:val="•"/>
      <w:lvlJc w:val="left"/>
      <w:pPr>
        <w:ind w:left="3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F28E5C">
      <w:start w:val="1"/>
      <w:numFmt w:val="bullet"/>
      <w:lvlText w:val="o"/>
      <w:lvlJc w:val="left"/>
      <w:pPr>
        <w:ind w:left="37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9C27DCE">
      <w:start w:val="1"/>
      <w:numFmt w:val="bullet"/>
      <w:lvlText w:val="▪"/>
      <w:lvlJc w:val="left"/>
      <w:pPr>
        <w:ind w:left="44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64E666">
      <w:start w:val="1"/>
      <w:numFmt w:val="bullet"/>
      <w:lvlText w:val="•"/>
      <w:lvlJc w:val="left"/>
      <w:pPr>
        <w:ind w:left="5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08D488">
      <w:start w:val="1"/>
      <w:numFmt w:val="bullet"/>
      <w:lvlText w:val="o"/>
      <w:lvlJc w:val="left"/>
      <w:pPr>
        <w:ind w:left="58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8166BA4">
      <w:start w:val="1"/>
      <w:numFmt w:val="bullet"/>
      <w:lvlText w:val="▪"/>
      <w:lvlJc w:val="left"/>
      <w:pPr>
        <w:ind w:left="66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66C57219"/>
    <w:multiLevelType w:val="hybridMultilevel"/>
    <w:tmpl w:val="E8521ECE"/>
    <w:lvl w:ilvl="0" w:tplc="1B2EF860">
      <w:start w:val="1"/>
      <w:numFmt w:val="decimal"/>
      <w:lvlText w:val="%1."/>
      <w:lvlJc w:val="left"/>
      <w:pPr>
        <w:ind w:left="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EA1D1E">
      <w:start w:val="1"/>
      <w:numFmt w:val="lowerLetter"/>
      <w:lvlText w:val="%2"/>
      <w:lvlJc w:val="left"/>
      <w:pPr>
        <w:ind w:left="1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9E06966">
      <w:start w:val="1"/>
      <w:numFmt w:val="lowerRoman"/>
      <w:lvlText w:val="%3"/>
      <w:lvlJc w:val="left"/>
      <w:pPr>
        <w:ind w:left="2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AAC034">
      <w:start w:val="1"/>
      <w:numFmt w:val="decimal"/>
      <w:lvlText w:val="%4"/>
      <w:lvlJc w:val="left"/>
      <w:pPr>
        <w:ind w:left="2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A85204">
      <w:start w:val="1"/>
      <w:numFmt w:val="lowerLetter"/>
      <w:lvlText w:val="%5"/>
      <w:lvlJc w:val="left"/>
      <w:pPr>
        <w:ind w:left="3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1EAAF12">
      <w:start w:val="1"/>
      <w:numFmt w:val="lowerRoman"/>
      <w:lvlText w:val="%6"/>
      <w:lvlJc w:val="left"/>
      <w:pPr>
        <w:ind w:left="4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99E5EE6">
      <w:start w:val="1"/>
      <w:numFmt w:val="decimal"/>
      <w:lvlText w:val="%7"/>
      <w:lvlJc w:val="left"/>
      <w:pPr>
        <w:ind w:left="5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374612C">
      <w:start w:val="1"/>
      <w:numFmt w:val="lowerLetter"/>
      <w:lvlText w:val="%8"/>
      <w:lvlJc w:val="left"/>
      <w:pPr>
        <w:ind w:left="5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9EBFB0">
      <w:start w:val="1"/>
      <w:numFmt w:val="lowerRoman"/>
      <w:lvlText w:val="%9"/>
      <w:lvlJc w:val="left"/>
      <w:pPr>
        <w:ind w:left="6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6D581307"/>
    <w:multiLevelType w:val="hybridMultilevel"/>
    <w:tmpl w:val="6BF63C60"/>
    <w:lvl w:ilvl="0" w:tplc="B0E24688">
      <w:start w:val="1"/>
      <w:numFmt w:val="bullet"/>
      <w:lvlText w:val=""/>
      <w:lvlJc w:val="left"/>
      <w:pPr>
        <w:ind w:left="9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0608090">
      <w:start w:val="1"/>
      <w:numFmt w:val="bullet"/>
      <w:lvlText w:val="o"/>
      <w:lvlJc w:val="left"/>
      <w:pPr>
        <w:ind w:left="16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B50C520">
      <w:start w:val="1"/>
      <w:numFmt w:val="bullet"/>
      <w:lvlText w:val="▪"/>
      <w:lvlJc w:val="left"/>
      <w:pPr>
        <w:ind w:left="23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9AE9BCC">
      <w:start w:val="1"/>
      <w:numFmt w:val="bullet"/>
      <w:lvlText w:val="•"/>
      <w:lvlJc w:val="left"/>
      <w:pPr>
        <w:ind w:left="31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E280DC8">
      <w:start w:val="1"/>
      <w:numFmt w:val="bullet"/>
      <w:lvlText w:val="o"/>
      <w:lvlJc w:val="left"/>
      <w:pPr>
        <w:ind w:left="38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6F03F52">
      <w:start w:val="1"/>
      <w:numFmt w:val="bullet"/>
      <w:lvlText w:val="▪"/>
      <w:lvlJc w:val="left"/>
      <w:pPr>
        <w:ind w:left="45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3AB968">
      <w:start w:val="1"/>
      <w:numFmt w:val="bullet"/>
      <w:lvlText w:val="•"/>
      <w:lvlJc w:val="left"/>
      <w:pPr>
        <w:ind w:left="52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F30FFF8">
      <w:start w:val="1"/>
      <w:numFmt w:val="bullet"/>
      <w:lvlText w:val="o"/>
      <w:lvlJc w:val="left"/>
      <w:pPr>
        <w:ind w:left="59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8EC8DE">
      <w:start w:val="1"/>
      <w:numFmt w:val="bullet"/>
      <w:lvlText w:val="▪"/>
      <w:lvlJc w:val="left"/>
      <w:pPr>
        <w:ind w:left="67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6E1D2321"/>
    <w:multiLevelType w:val="hybridMultilevel"/>
    <w:tmpl w:val="E452B5C2"/>
    <w:lvl w:ilvl="0" w:tplc="5CC6B390">
      <w:start w:val="1"/>
      <w:numFmt w:val="decimal"/>
      <w:lvlText w:val="%1."/>
      <w:lvlJc w:val="left"/>
      <w:pPr>
        <w:ind w:left="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D4AA5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E8CADF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0EFDB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69CB3E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E22456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E8C593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348352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80828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1FB7C21"/>
    <w:multiLevelType w:val="hybridMultilevel"/>
    <w:tmpl w:val="90B4D1C0"/>
    <w:lvl w:ilvl="0" w:tplc="36222F2C">
      <w:start w:val="3"/>
      <w:numFmt w:val="decimal"/>
      <w:lvlText w:val="%1."/>
      <w:lvlJc w:val="left"/>
      <w:pPr>
        <w:ind w:left="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FC26AC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422F5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6A2509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8CE42D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5E00F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188200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FC813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BB098C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415102F"/>
    <w:multiLevelType w:val="hybridMultilevel"/>
    <w:tmpl w:val="09F8D7D2"/>
    <w:lvl w:ilvl="0" w:tplc="528AE42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8A5D46">
      <w:start w:val="1"/>
      <w:numFmt w:val="bullet"/>
      <w:lvlText w:val="o"/>
      <w:lvlJc w:val="left"/>
      <w:pPr>
        <w:ind w:left="10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E2BD10">
      <w:start w:val="1"/>
      <w:numFmt w:val="bullet"/>
      <w:lvlText w:val="▪"/>
      <w:lvlJc w:val="left"/>
      <w:pPr>
        <w:ind w:left="18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36EFE6">
      <w:start w:val="1"/>
      <w:numFmt w:val="bullet"/>
      <w:lvlText w:val="•"/>
      <w:lvlJc w:val="left"/>
      <w:pPr>
        <w:ind w:left="25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647E40">
      <w:start w:val="1"/>
      <w:numFmt w:val="bullet"/>
      <w:lvlText w:val="o"/>
      <w:lvlJc w:val="left"/>
      <w:pPr>
        <w:ind w:left="32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5CBC1E">
      <w:start w:val="1"/>
      <w:numFmt w:val="bullet"/>
      <w:lvlText w:val="▪"/>
      <w:lvlJc w:val="left"/>
      <w:pPr>
        <w:ind w:left="39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4262C8">
      <w:start w:val="1"/>
      <w:numFmt w:val="bullet"/>
      <w:lvlText w:val="•"/>
      <w:lvlJc w:val="left"/>
      <w:pPr>
        <w:ind w:left="46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6C8966">
      <w:start w:val="1"/>
      <w:numFmt w:val="bullet"/>
      <w:lvlText w:val="o"/>
      <w:lvlJc w:val="left"/>
      <w:pPr>
        <w:ind w:left="54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88EB54">
      <w:start w:val="1"/>
      <w:numFmt w:val="bullet"/>
      <w:lvlText w:val="▪"/>
      <w:lvlJc w:val="left"/>
      <w:pPr>
        <w:ind w:left="61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51E608A"/>
    <w:multiLevelType w:val="hybridMultilevel"/>
    <w:tmpl w:val="C332CBF2"/>
    <w:lvl w:ilvl="0" w:tplc="78F49AE8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65018E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4F81B7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7EA87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54AA3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F529F5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392D6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7A3E4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706ED8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DA7365F"/>
    <w:multiLevelType w:val="hybridMultilevel"/>
    <w:tmpl w:val="10981234"/>
    <w:lvl w:ilvl="0" w:tplc="998C0414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D49E0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E67C3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600F9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3A244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528F8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7E0DF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94CA1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CAF65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26"/>
  </w:num>
  <w:num w:numId="3">
    <w:abstractNumId w:val="1"/>
  </w:num>
  <w:num w:numId="4">
    <w:abstractNumId w:val="23"/>
  </w:num>
  <w:num w:numId="5">
    <w:abstractNumId w:val="2"/>
  </w:num>
  <w:num w:numId="6">
    <w:abstractNumId w:val="7"/>
  </w:num>
  <w:num w:numId="7">
    <w:abstractNumId w:val="18"/>
  </w:num>
  <w:num w:numId="8">
    <w:abstractNumId w:val="11"/>
  </w:num>
  <w:num w:numId="9">
    <w:abstractNumId w:val="13"/>
  </w:num>
  <w:num w:numId="10">
    <w:abstractNumId w:val="17"/>
  </w:num>
  <w:num w:numId="11">
    <w:abstractNumId w:val="6"/>
  </w:num>
  <w:num w:numId="12">
    <w:abstractNumId w:val="8"/>
  </w:num>
  <w:num w:numId="13">
    <w:abstractNumId w:val="10"/>
  </w:num>
  <w:num w:numId="14">
    <w:abstractNumId w:val="25"/>
  </w:num>
  <w:num w:numId="15">
    <w:abstractNumId w:val="16"/>
  </w:num>
  <w:num w:numId="16">
    <w:abstractNumId w:val="0"/>
  </w:num>
  <w:num w:numId="17">
    <w:abstractNumId w:val="15"/>
  </w:num>
  <w:num w:numId="18">
    <w:abstractNumId w:val="24"/>
  </w:num>
  <w:num w:numId="19">
    <w:abstractNumId w:val="27"/>
  </w:num>
  <w:num w:numId="20">
    <w:abstractNumId w:val="5"/>
  </w:num>
  <w:num w:numId="21">
    <w:abstractNumId w:val="12"/>
  </w:num>
  <w:num w:numId="22">
    <w:abstractNumId w:val="20"/>
  </w:num>
  <w:num w:numId="23">
    <w:abstractNumId w:val="3"/>
  </w:num>
  <w:num w:numId="24">
    <w:abstractNumId w:val="4"/>
  </w:num>
  <w:num w:numId="25">
    <w:abstractNumId w:val="19"/>
  </w:num>
  <w:num w:numId="26">
    <w:abstractNumId w:val="22"/>
  </w:num>
  <w:num w:numId="27">
    <w:abstractNumId w:val="14"/>
  </w:num>
  <w:num w:numId="28">
    <w:abstractNumId w:val="2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7EC9"/>
    <w:rsid w:val="00072262"/>
    <w:rsid w:val="000751CA"/>
    <w:rsid w:val="001006EB"/>
    <w:rsid w:val="001349FC"/>
    <w:rsid w:val="00153CD0"/>
    <w:rsid w:val="001666FF"/>
    <w:rsid w:val="00187A8F"/>
    <w:rsid w:val="00207724"/>
    <w:rsid w:val="002555C9"/>
    <w:rsid w:val="00292C0D"/>
    <w:rsid w:val="003901EA"/>
    <w:rsid w:val="00466AB1"/>
    <w:rsid w:val="00552B61"/>
    <w:rsid w:val="00583202"/>
    <w:rsid w:val="00617EC9"/>
    <w:rsid w:val="00636C5F"/>
    <w:rsid w:val="006738CC"/>
    <w:rsid w:val="00686D97"/>
    <w:rsid w:val="00771F16"/>
    <w:rsid w:val="00A23430"/>
    <w:rsid w:val="00B35B4A"/>
    <w:rsid w:val="00BC59AC"/>
    <w:rsid w:val="00CD0D36"/>
    <w:rsid w:val="00DA36DD"/>
    <w:rsid w:val="00E0139C"/>
    <w:rsid w:val="00F2342E"/>
    <w:rsid w:val="00FD1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EC9"/>
    <w:pPr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paragraph" w:styleId="1">
    <w:name w:val="heading 1"/>
    <w:next w:val="a"/>
    <w:link w:val="10"/>
    <w:uiPriority w:val="9"/>
    <w:unhideWhenUsed/>
    <w:qFormat/>
    <w:rsid w:val="00617EC9"/>
    <w:pPr>
      <w:keepNext/>
      <w:keepLines/>
      <w:spacing w:after="0" w:line="270" w:lineRule="auto"/>
      <w:ind w:left="10" w:righ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lang w:val="en-US"/>
    </w:rPr>
  </w:style>
  <w:style w:type="paragraph" w:styleId="2">
    <w:name w:val="heading 2"/>
    <w:next w:val="a"/>
    <w:link w:val="20"/>
    <w:uiPriority w:val="9"/>
    <w:unhideWhenUsed/>
    <w:qFormat/>
    <w:rsid w:val="00617EC9"/>
    <w:pPr>
      <w:keepNext/>
      <w:keepLines/>
      <w:spacing w:after="4" w:line="271" w:lineRule="auto"/>
      <w:ind w:left="10" w:right="13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paragraph" w:styleId="3">
    <w:name w:val="heading 3"/>
    <w:next w:val="a"/>
    <w:link w:val="30"/>
    <w:uiPriority w:val="9"/>
    <w:unhideWhenUsed/>
    <w:qFormat/>
    <w:rsid w:val="00617EC9"/>
    <w:pPr>
      <w:keepNext/>
      <w:keepLines/>
      <w:spacing w:after="5" w:line="271" w:lineRule="auto"/>
      <w:ind w:left="10" w:right="132" w:hanging="10"/>
      <w:outlineLvl w:val="2"/>
    </w:pPr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paragraph" w:styleId="4">
    <w:name w:val="heading 4"/>
    <w:next w:val="a"/>
    <w:link w:val="40"/>
    <w:uiPriority w:val="9"/>
    <w:unhideWhenUsed/>
    <w:qFormat/>
    <w:rsid w:val="00617EC9"/>
    <w:pPr>
      <w:keepNext/>
      <w:keepLines/>
      <w:spacing w:after="5" w:line="271" w:lineRule="auto"/>
      <w:ind w:left="594" w:hanging="10"/>
      <w:jc w:val="both"/>
      <w:outlineLvl w:val="3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paragraph" w:styleId="5">
    <w:name w:val="heading 5"/>
    <w:next w:val="a"/>
    <w:link w:val="50"/>
    <w:uiPriority w:val="9"/>
    <w:unhideWhenUsed/>
    <w:qFormat/>
    <w:rsid w:val="00617EC9"/>
    <w:pPr>
      <w:keepNext/>
      <w:keepLines/>
      <w:spacing w:after="5" w:line="271" w:lineRule="auto"/>
      <w:ind w:left="594" w:hanging="10"/>
      <w:jc w:val="both"/>
      <w:outlineLvl w:val="4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paragraph" w:styleId="6">
    <w:name w:val="heading 6"/>
    <w:next w:val="a"/>
    <w:link w:val="60"/>
    <w:uiPriority w:val="9"/>
    <w:unhideWhenUsed/>
    <w:qFormat/>
    <w:rsid w:val="00617EC9"/>
    <w:pPr>
      <w:keepNext/>
      <w:keepLines/>
      <w:spacing w:after="20" w:line="259" w:lineRule="auto"/>
      <w:ind w:left="1994" w:hanging="10"/>
      <w:jc w:val="center"/>
      <w:outlineLvl w:val="5"/>
    </w:pPr>
    <w:rPr>
      <w:rFonts w:ascii="Times New Roman" w:eastAsia="Times New Roman" w:hAnsi="Times New Roman" w:cs="Times New Roman"/>
      <w:color w:val="00000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7EC9"/>
    <w:rPr>
      <w:rFonts w:ascii="Times New Roman" w:eastAsia="Times New Roman" w:hAnsi="Times New Roman" w:cs="Times New Roman"/>
      <w:b/>
      <w:color w:val="000000"/>
      <w:sz w:val="32"/>
      <w:lang w:val="en-US"/>
    </w:rPr>
  </w:style>
  <w:style w:type="character" w:customStyle="1" w:styleId="20">
    <w:name w:val="Заголовок 2 Знак"/>
    <w:basedOn w:val="a0"/>
    <w:link w:val="2"/>
    <w:rsid w:val="00617EC9"/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17EC9"/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character" w:customStyle="1" w:styleId="40">
    <w:name w:val="Заголовок 4 Знак"/>
    <w:basedOn w:val="a0"/>
    <w:link w:val="4"/>
    <w:rsid w:val="00617EC9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50">
    <w:name w:val="Заголовок 5 Знак"/>
    <w:basedOn w:val="a0"/>
    <w:link w:val="5"/>
    <w:rsid w:val="00617EC9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60">
    <w:name w:val="Заголовок 6 Знак"/>
    <w:basedOn w:val="a0"/>
    <w:link w:val="6"/>
    <w:uiPriority w:val="9"/>
    <w:rsid w:val="00617EC9"/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footnotedescription">
    <w:name w:val="footnote description"/>
    <w:next w:val="a"/>
    <w:link w:val="footnotedescriptionChar"/>
    <w:hidden/>
    <w:rsid w:val="00617EC9"/>
    <w:pPr>
      <w:spacing w:after="0" w:line="259" w:lineRule="auto"/>
      <w:jc w:val="both"/>
    </w:pPr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footnotedescriptionChar">
    <w:name w:val="footnote description Char"/>
    <w:link w:val="footnotedescription"/>
    <w:rsid w:val="00617EC9"/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footnotemark">
    <w:name w:val="footnote mark"/>
    <w:hidden/>
    <w:rsid w:val="00617EC9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617EC9"/>
    <w:pPr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17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7EC9"/>
    <w:rPr>
      <w:rFonts w:ascii="Tahoma" w:eastAsia="Calibri" w:hAnsi="Tahoma" w:cs="Tahoma"/>
      <w:color w:val="000000"/>
      <w:sz w:val="16"/>
      <w:szCs w:val="16"/>
      <w:lang w:val="en-US"/>
    </w:rPr>
  </w:style>
  <w:style w:type="paragraph" w:styleId="a5">
    <w:name w:val="header"/>
    <w:basedOn w:val="a"/>
    <w:link w:val="a6"/>
    <w:uiPriority w:val="99"/>
    <w:semiHidden/>
    <w:unhideWhenUsed/>
    <w:rsid w:val="00F23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2342E"/>
    <w:rPr>
      <w:rFonts w:ascii="Calibri" w:eastAsia="Calibri" w:hAnsi="Calibri" w:cs="Calibri"/>
      <w:color w:val="000000"/>
      <w:lang w:val="en-US"/>
    </w:rPr>
  </w:style>
  <w:style w:type="paragraph" w:styleId="a7">
    <w:name w:val="footer"/>
    <w:basedOn w:val="a"/>
    <w:link w:val="a8"/>
    <w:uiPriority w:val="99"/>
    <w:semiHidden/>
    <w:unhideWhenUsed/>
    <w:rsid w:val="00F23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2342E"/>
    <w:rPr>
      <w:rFonts w:ascii="Calibri" w:eastAsia="Calibri" w:hAnsi="Calibri" w:cs="Calibri"/>
      <w:color w:val="000000"/>
      <w:lang w:val="en-US"/>
    </w:rPr>
  </w:style>
  <w:style w:type="paragraph" w:customStyle="1" w:styleId="ConsPlusNormal">
    <w:name w:val="ConsPlusNormal"/>
    <w:rsid w:val="006738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738CC"/>
    <w:pPr>
      <w:ind w:left="720"/>
      <w:contextualSpacing/>
    </w:pPr>
  </w:style>
  <w:style w:type="paragraph" w:styleId="aa">
    <w:name w:val="No Spacing"/>
    <w:uiPriority w:val="1"/>
    <w:qFormat/>
    <w:rsid w:val="006738CC"/>
    <w:pPr>
      <w:spacing w:after="0" w:line="240" w:lineRule="auto"/>
    </w:pPr>
    <w:rPr>
      <w:rFonts w:ascii="Calibri" w:eastAsia="Calibri" w:hAnsi="Calibri" w:cs="Calibri"/>
      <w:color w:val="00000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3878</Words>
  <Characters>22111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Шалавина</dc:creator>
  <cp:keywords/>
  <dc:description/>
  <cp:lastModifiedBy>Шалавина</cp:lastModifiedBy>
  <cp:revision>10</cp:revision>
  <dcterms:created xsi:type="dcterms:W3CDTF">2024-05-02T13:26:00Z</dcterms:created>
  <dcterms:modified xsi:type="dcterms:W3CDTF">2026-06-01T08:10:00Z</dcterms:modified>
</cp:coreProperties>
</file>